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681753" w14:textId="77777777" w:rsidR="0042696A" w:rsidRDefault="0042696A" w:rsidP="0042696A">
      <w:pPr>
        <w:jc w:val="center"/>
      </w:pPr>
      <w:r>
        <w:rPr>
          <w:noProof/>
          <w:lang w:val="pl-PL" w:eastAsia="pl-PL"/>
        </w:rPr>
        <w:drawing>
          <wp:inline distT="0" distB="0" distL="0" distR="0" wp14:anchorId="09D06386" wp14:editId="1A86B0FF">
            <wp:extent cx="6529611" cy="2590800"/>
            <wp:effectExtent l="0" t="0" r="5080" b="0"/>
            <wp:docPr id="6342850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000" cy="2609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539C14" w14:textId="77777777" w:rsidR="0042696A" w:rsidRDefault="0042696A" w:rsidP="0042696A">
      <w:pPr>
        <w:jc w:val="center"/>
        <w:rPr>
          <w:rStyle w:val="rynqvb"/>
          <w:rFonts w:ascii="Bookman Old Style" w:hAnsi="Bookman Old Style"/>
          <w:b/>
          <w:sz w:val="32"/>
          <w:szCs w:val="32"/>
          <w:u w:val="single"/>
        </w:rPr>
      </w:pPr>
      <w:r w:rsidRPr="003F5610">
        <w:rPr>
          <w:rStyle w:val="rynqvb"/>
          <w:rFonts w:ascii="Bookman Old Style" w:hAnsi="Bookman Old Style"/>
          <w:b/>
          <w:sz w:val="32"/>
          <w:szCs w:val="32"/>
          <w:u w:val="single"/>
        </w:rPr>
        <w:t>30 YEARS ON THE MARKET</w:t>
      </w:r>
    </w:p>
    <w:p w14:paraId="7F976555" w14:textId="77777777" w:rsidR="0042696A" w:rsidRPr="003F5610" w:rsidRDefault="0042696A" w:rsidP="0042696A">
      <w:pPr>
        <w:jc w:val="center"/>
        <w:rPr>
          <w:rStyle w:val="rynqvb"/>
          <w:rFonts w:ascii="Bookman Old Style" w:hAnsi="Bookman Old Style"/>
          <w:b/>
          <w:sz w:val="32"/>
          <w:szCs w:val="32"/>
          <w:u w:val="single"/>
        </w:rPr>
      </w:pPr>
    </w:p>
    <w:p w14:paraId="6E176550" w14:textId="77777777" w:rsidR="0042696A" w:rsidRDefault="0042696A" w:rsidP="0042696A">
      <w:pPr>
        <w:jc w:val="center"/>
        <w:rPr>
          <w:rFonts w:ascii="Bookman Old Style" w:hAnsi="Bookman Old Style"/>
          <w:b/>
          <w:color w:val="FF0000"/>
          <w:sz w:val="32"/>
          <w:szCs w:val="32"/>
        </w:rPr>
      </w:pPr>
      <w:r w:rsidRPr="006911E6">
        <w:rPr>
          <w:rFonts w:ascii="Bookman Old Style" w:hAnsi="Bookman Old Style"/>
          <w:b/>
          <w:bCs/>
          <w:color w:val="FF0000"/>
          <w:sz w:val="32"/>
          <w:szCs w:val="32"/>
        </w:rPr>
        <w:t>ELEGANT SING</w:t>
      </w:r>
      <w:r>
        <w:rPr>
          <w:rFonts w:ascii="Bookman Old Style" w:hAnsi="Bookman Old Style"/>
          <w:b/>
          <w:bCs/>
          <w:color w:val="FF0000"/>
          <w:sz w:val="32"/>
          <w:szCs w:val="32"/>
        </w:rPr>
        <w:t xml:space="preserve">LE-FAMILY VILLA IN NIEMCZ </w:t>
      </w:r>
      <w:r w:rsidRPr="006911E6">
        <w:rPr>
          <w:rFonts w:ascii="Bookman Old Style" w:hAnsi="Bookman Old Style"/>
          <w:b/>
          <w:bCs/>
          <w:color w:val="FF0000"/>
          <w:sz w:val="32"/>
          <w:szCs w:val="32"/>
        </w:rPr>
        <w:t xml:space="preserve"> </w:t>
      </w:r>
    </w:p>
    <w:p w14:paraId="1296A7F9" w14:textId="77777777" w:rsidR="0042696A" w:rsidRPr="006911E6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32"/>
          <w:szCs w:val="32"/>
        </w:rPr>
      </w:pPr>
      <w:r w:rsidRPr="006911E6">
        <w:rPr>
          <w:rFonts w:ascii="Bookman Old Style" w:hAnsi="Bookman Old Style"/>
          <w:b/>
          <w:color w:val="FF0000"/>
          <w:sz w:val="32"/>
          <w:szCs w:val="32"/>
        </w:rPr>
        <w:t>LEŚNY ZAUŁEK</w:t>
      </w:r>
      <w:r w:rsidRPr="006911E6">
        <w:rPr>
          <w:rFonts w:ascii="Bookman Old Style" w:hAnsi="Bookman Old Style"/>
          <w:b/>
          <w:bCs/>
          <w:color w:val="FF0000"/>
          <w:sz w:val="32"/>
          <w:szCs w:val="32"/>
        </w:rPr>
        <w:t xml:space="preserve"> STREET, PROPERTY NO. 109/5</w:t>
      </w:r>
    </w:p>
    <w:p w14:paraId="38B6C350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32"/>
          <w:szCs w:val="32"/>
        </w:rPr>
      </w:pPr>
      <w:r w:rsidRPr="006911E6">
        <w:rPr>
          <w:rFonts w:ascii="Bookman Old Style" w:hAnsi="Bookman Old Style"/>
          <w:b/>
          <w:bCs/>
          <w:color w:val="FF0000"/>
          <w:sz w:val="32"/>
          <w:szCs w:val="32"/>
        </w:rPr>
        <w:t>EXCELLENT LOCATION NEXT TO THE FOREST</w:t>
      </w:r>
      <w:r>
        <w:rPr>
          <w:rFonts w:ascii="Bookman Old Style" w:hAnsi="Bookman Old Style"/>
          <w:b/>
          <w:bCs/>
          <w:color w:val="FF0000"/>
          <w:sz w:val="32"/>
          <w:szCs w:val="32"/>
        </w:rPr>
        <w:t xml:space="preserve"> </w:t>
      </w:r>
      <w:r w:rsidRPr="006911E6">
        <w:rPr>
          <w:rFonts w:ascii="Bookman Old Style" w:hAnsi="Bookman Old Style"/>
          <w:b/>
          <w:bCs/>
          <w:color w:val="FF0000"/>
          <w:sz w:val="32"/>
          <w:szCs w:val="32"/>
        </w:rPr>
        <w:t>THE VIEW</w:t>
      </w:r>
    </w:p>
    <w:p w14:paraId="566FB552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32"/>
          <w:szCs w:val="32"/>
        </w:rPr>
      </w:pPr>
      <w:r>
        <w:rPr>
          <w:noProof/>
          <w:lang w:val="pl-PL" w:eastAsia="pl-PL"/>
        </w:rPr>
        <w:drawing>
          <wp:inline distT="0" distB="0" distL="0" distR="0" wp14:anchorId="3C40EBA5" wp14:editId="1FB4E7D8">
            <wp:extent cx="5760720" cy="3243116"/>
            <wp:effectExtent l="0" t="0" r="0" b="0"/>
            <wp:docPr id="43" name="Obraz 43" descr=" Projekt domu HomeKoncept 60 (KRX1077) - projekt domu z pełnym piętrem - Zdjęci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 Projekt domu HomeKoncept 60 (KRX1077) - projekt domu z pełnym piętrem - Zdjęci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BDBCA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32"/>
          <w:szCs w:val="32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1EC70110" wp14:editId="55044416">
            <wp:extent cx="5760720" cy="2903220"/>
            <wp:effectExtent l="0" t="0" r="0" b="0"/>
            <wp:docPr id="270383886" name="Obraz 270383886" descr=" Projekt domu HomeKoncept 60 (KRX1077) - projekt domu z pełnym piętrem - Zdjęci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 Projekt domu HomeKoncept 60 (KRX1077) - projekt domu z pełnym piętrem - Zdjęci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B956D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32"/>
          <w:szCs w:val="32"/>
        </w:rPr>
      </w:pPr>
    </w:p>
    <w:p w14:paraId="36201D30" w14:textId="77777777" w:rsidR="0042696A" w:rsidRDefault="0042696A" w:rsidP="0042696A">
      <w:pPr>
        <w:rPr>
          <w:rStyle w:val="rynqvb"/>
          <w:rFonts w:ascii="Bookman Old Style" w:hAnsi="Bookman Old Style"/>
        </w:rPr>
      </w:pPr>
      <w:r w:rsidRPr="008C1696">
        <w:rPr>
          <w:rStyle w:val="rynqvb"/>
          <w:rFonts w:ascii="Bookman Old Style" w:hAnsi="Bookman Old Style"/>
        </w:rPr>
        <w:t xml:space="preserve">An elegant and comfortable villa designed in a modern style, with timeless architectural solutions, situated next to the forest, in the quiet center of </w:t>
      </w:r>
      <w:proofErr w:type="spellStart"/>
      <w:r w:rsidRPr="008C1696">
        <w:rPr>
          <w:rStyle w:val="rynqvb"/>
          <w:rFonts w:ascii="Bookman Old Style" w:hAnsi="Bookman Old Style"/>
        </w:rPr>
        <w:t>Niemcz</w:t>
      </w:r>
      <w:proofErr w:type="spellEnd"/>
      <w:r w:rsidRPr="008C1696">
        <w:rPr>
          <w:rStyle w:val="rynqvb"/>
          <w:rFonts w:ascii="Bookman Old Style" w:hAnsi="Bookman Old Style"/>
        </w:rPr>
        <w:t xml:space="preserve"> in the </w:t>
      </w:r>
      <w:proofErr w:type="spellStart"/>
      <w:r w:rsidRPr="008C1696">
        <w:rPr>
          <w:rStyle w:val="rynqvb"/>
          <w:rFonts w:ascii="Bookman Old Style" w:hAnsi="Bookman Old Style"/>
        </w:rPr>
        <w:t>Osielsko</w:t>
      </w:r>
      <w:proofErr w:type="spellEnd"/>
      <w:r w:rsidRPr="008C1696">
        <w:rPr>
          <w:rStyle w:val="rynqvb"/>
          <w:rFonts w:ascii="Bookman Old Style" w:hAnsi="Bookman Old Style"/>
        </w:rPr>
        <w:t xml:space="preserve"> commune.</w:t>
      </w:r>
    </w:p>
    <w:p w14:paraId="090C82D2" w14:textId="77777777" w:rsidR="0042696A" w:rsidRDefault="0042696A" w:rsidP="0042696A">
      <w:pPr>
        <w:rPr>
          <w:rStyle w:val="rynqvb"/>
          <w:rFonts w:ascii="Bookman Old Style" w:hAnsi="Bookman Old Style"/>
        </w:rPr>
      </w:pPr>
      <w:r w:rsidRPr="008C1696">
        <w:rPr>
          <w:rStyle w:val="rynqvb"/>
          <w:rFonts w:ascii="Bookman Old Style" w:hAnsi="Bookman Old Style"/>
        </w:rPr>
        <w:t>The building belongs to the category of two-story houses, thanks to which all rooms located on the upper floor are free of slopes and easy to arrange.</w:t>
      </w:r>
      <w:r w:rsidRPr="008C1696">
        <w:rPr>
          <w:rStyle w:val="hwtze"/>
          <w:rFonts w:ascii="Bookman Old Style" w:hAnsi="Bookman Old Style"/>
        </w:rPr>
        <w:t xml:space="preserve"> </w:t>
      </w:r>
      <w:r w:rsidRPr="008C1696">
        <w:rPr>
          <w:rStyle w:val="rynqvb"/>
          <w:rFonts w:ascii="Bookman Old Style" w:hAnsi="Bookman Old Style"/>
        </w:rPr>
        <w:t>The external elevation was composed of two-color thin-layer silicone plaster and decorated with white beams running around the building.</w:t>
      </w:r>
      <w:r w:rsidRPr="008C1696">
        <w:rPr>
          <w:rStyle w:val="hwtze"/>
          <w:rFonts w:ascii="Bookman Old Style" w:hAnsi="Bookman Old Style"/>
        </w:rPr>
        <w:t xml:space="preserve"> </w:t>
      </w:r>
      <w:r w:rsidRPr="008C1696">
        <w:rPr>
          <w:rStyle w:val="rynqvb"/>
          <w:rFonts w:ascii="Bookman Old Style" w:hAnsi="Bookman Old Style"/>
        </w:rPr>
        <w:t>Large, two-story glazing additionally makes the house more attractive.</w:t>
      </w:r>
    </w:p>
    <w:p w14:paraId="40037799" w14:textId="77777777" w:rsidR="0042696A" w:rsidRPr="00675113" w:rsidRDefault="0042696A" w:rsidP="0042696A">
      <w:pPr>
        <w:rPr>
          <w:rFonts w:ascii="Bookman Old Style" w:hAnsi="Bookman Old Style"/>
          <w:sz w:val="24"/>
          <w:szCs w:val="24"/>
        </w:rPr>
      </w:pPr>
      <w:r w:rsidRPr="00675113">
        <w:rPr>
          <w:rStyle w:val="rynqvb"/>
          <w:rFonts w:ascii="Bookman Old Style" w:hAnsi="Bookman Old Style"/>
        </w:rPr>
        <w:t>The black colors of the windows and doors and the matching tone of the roof tiles perfectly complement the entire composition.</w:t>
      </w:r>
      <w:r w:rsidRPr="00675113">
        <w:rPr>
          <w:rStyle w:val="hwtze"/>
          <w:rFonts w:ascii="Bookman Old Style" w:hAnsi="Bookman Old Style"/>
        </w:rPr>
        <w:t xml:space="preserve"> </w:t>
      </w:r>
      <w:r w:rsidRPr="00675113">
        <w:rPr>
          <w:rStyle w:val="rynqvb"/>
          <w:rFonts w:ascii="Bookman Old Style" w:hAnsi="Bookman Old Style"/>
        </w:rPr>
        <w:t>On the garden side there is a partially covered terrace, while on the south side the interior of the villa is perfectly lit with panoramic window sets.</w:t>
      </w:r>
    </w:p>
    <w:p w14:paraId="60100318" w14:textId="77777777" w:rsidR="0042696A" w:rsidRDefault="0042696A" w:rsidP="0042696A">
      <w:pPr>
        <w:rPr>
          <w:rStyle w:val="rynqvb"/>
          <w:rFonts w:ascii="Bookman Old Style" w:hAnsi="Bookman Old Style"/>
        </w:rPr>
      </w:pPr>
      <w:r w:rsidRPr="00675113">
        <w:rPr>
          <w:rStyle w:val="rynqvb"/>
          <w:rFonts w:ascii="Bookman Old Style" w:hAnsi="Bookman Old Style"/>
        </w:rPr>
        <w:t>From the living area and the recreation room on the mezzanine there is a beautiful view outside, and convenient communication with the terrace and garden is provided by sliding doors.</w:t>
      </w:r>
      <w:r w:rsidRPr="00675113">
        <w:rPr>
          <w:rStyle w:val="hwtze"/>
          <w:rFonts w:ascii="Bookman Old Style" w:hAnsi="Bookman Old Style"/>
        </w:rPr>
        <w:t xml:space="preserve"> </w:t>
      </w:r>
      <w:r w:rsidRPr="00675113">
        <w:rPr>
          <w:rStyle w:val="rynqvb"/>
          <w:rFonts w:ascii="Bookman Old Style" w:hAnsi="Bookman Old Style"/>
        </w:rPr>
        <w:t>From the upper bedroom, which has safety glass instead of a brick wall, there is a view of the large, over 50 m2 lower living room and the terrace and garden.</w:t>
      </w:r>
      <w:r w:rsidRPr="00675113">
        <w:rPr>
          <w:rStyle w:val="hwtze"/>
          <w:rFonts w:ascii="Bookman Old Style" w:hAnsi="Bookman Old Style"/>
        </w:rPr>
        <w:t xml:space="preserve"> </w:t>
      </w:r>
      <w:r w:rsidRPr="00675113">
        <w:rPr>
          <w:rStyle w:val="rynqvb"/>
          <w:rFonts w:ascii="Bookman Old Style" w:hAnsi="Bookman Old Style"/>
        </w:rPr>
        <w:t>In addition to the main worktop, the kitchen space also includes a peninsula with a separate cooking zone and a large dining room.</w:t>
      </w:r>
      <w:r w:rsidRPr="00675113">
        <w:rPr>
          <w:rStyle w:val="hwtze"/>
          <w:rFonts w:ascii="Bookman Old Style" w:hAnsi="Bookman Old Style"/>
        </w:rPr>
        <w:t xml:space="preserve"> </w:t>
      </w:r>
      <w:r w:rsidRPr="00675113">
        <w:rPr>
          <w:rStyle w:val="rynqvb"/>
          <w:rFonts w:ascii="Bookman Old Style" w:hAnsi="Bookman Old Style"/>
        </w:rPr>
        <w:t>There is a practical pantry next to the kitchen.</w:t>
      </w:r>
    </w:p>
    <w:p w14:paraId="615399BE" w14:textId="77777777" w:rsidR="0042696A" w:rsidRDefault="0042696A" w:rsidP="0042696A">
      <w:pPr>
        <w:rPr>
          <w:rStyle w:val="rynqvb"/>
          <w:rFonts w:ascii="Bookman Old Style" w:hAnsi="Bookman Old Style"/>
        </w:rPr>
      </w:pPr>
      <w:r w:rsidRPr="00DC6733">
        <w:rPr>
          <w:rStyle w:val="rynqvb"/>
          <w:rFonts w:ascii="Bookman Old Style" w:hAnsi="Bookman Old Style"/>
        </w:rPr>
        <w:t>For the comfort of using the house, the functional layout of the ground floor includes a study and a bathroom with a shower, as well as a dressing room adjacent to the vestibule.</w:t>
      </w:r>
    </w:p>
    <w:p w14:paraId="5F3DE8AF" w14:textId="77777777" w:rsidR="0042696A" w:rsidRDefault="0042696A" w:rsidP="0042696A">
      <w:pPr>
        <w:rPr>
          <w:rStyle w:val="rynqvb"/>
          <w:rFonts w:ascii="Bookman Old Style" w:hAnsi="Bookman Old Style"/>
        </w:rPr>
      </w:pPr>
      <w:r w:rsidRPr="00DC6733">
        <w:rPr>
          <w:rStyle w:val="rynqvb"/>
          <w:rFonts w:ascii="Bookman Old Style" w:hAnsi="Bookman Old Style"/>
        </w:rPr>
        <w:t>The utility part includes: a spacious boiler room, utility room and a 2-car garage.</w:t>
      </w:r>
      <w:r w:rsidRPr="00DC6733">
        <w:rPr>
          <w:rStyle w:val="hwtze"/>
          <w:rFonts w:ascii="Bookman Old Style" w:hAnsi="Bookman Old Style"/>
        </w:rPr>
        <w:t xml:space="preserve"> </w:t>
      </w:r>
      <w:r w:rsidRPr="00DC6733">
        <w:rPr>
          <w:rStyle w:val="rynqvb"/>
          <w:rFonts w:ascii="Bookman Old Style" w:hAnsi="Bookman Old Style"/>
        </w:rPr>
        <w:t>On the first floor of the house there is a sunny recreation area, a separate apartment consisting of a bedroom, wardrobe and private bathroom, and two spacious bedrooms with wardrobes and access to a sunny terrace.</w:t>
      </w:r>
      <w:r w:rsidRPr="00DC6733">
        <w:rPr>
          <w:rStyle w:val="hwtze"/>
          <w:rFonts w:ascii="Bookman Old Style" w:hAnsi="Bookman Old Style"/>
        </w:rPr>
        <w:t xml:space="preserve"> </w:t>
      </w:r>
      <w:r w:rsidRPr="00DC6733">
        <w:rPr>
          <w:rStyle w:val="rynqvb"/>
          <w:rFonts w:ascii="Bookman Old Style" w:hAnsi="Bookman Old Style"/>
        </w:rPr>
        <w:t>Exceptional comfort is provided by a spacious bathroom, w</w:t>
      </w:r>
      <w:r>
        <w:rPr>
          <w:rStyle w:val="rynqvb"/>
          <w:rFonts w:ascii="Bookman Old Style" w:hAnsi="Bookman Old Style"/>
        </w:rPr>
        <w:t>hich can also function as a home</w:t>
      </w:r>
    </w:p>
    <w:p w14:paraId="65147988" w14:textId="77777777" w:rsidR="0042696A" w:rsidRPr="00DC6733" w:rsidRDefault="0042696A" w:rsidP="0042696A">
      <w:pPr>
        <w:rPr>
          <w:rStyle w:val="rynqvb"/>
          <w:rFonts w:ascii="Bookman Old Style" w:hAnsi="Bookman Old Style"/>
        </w:rPr>
      </w:pPr>
      <w:r w:rsidRPr="00DC6733">
        <w:rPr>
          <w:rStyle w:val="rynqvb"/>
          <w:rFonts w:ascii="Bookman Old Style" w:hAnsi="Bookman Old Style"/>
        </w:rPr>
        <w:t>SPA.</w:t>
      </w:r>
      <w:r w:rsidRPr="00DC6733">
        <w:rPr>
          <w:rStyle w:val="hwtze"/>
          <w:rFonts w:ascii="Bookman Old Style" w:hAnsi="Bookman Old Style"/>
        </w:rPr>
        <w:t xml:space="preserve"> </w:t>
      </w:r>
      <w:r w:rsidRPr="00DC6733">
        <w:rPr>
          <w:rStyle w:val="rynqvb"/>
          <w:rFonts w:ascii="Bookman Old Style" w:hAnsi="Bookman Old Style"/>
        </w:rPr>
        <w:t>On the first floor there is a separate laundry room and an entrance to a spacious attic.</w:t>
      </w:r>
    </w:p>
    <w:p w14:paraId="5D874F30" w14:textId="77777777" w:rsidR="0042696A" w:rsidRPr="00DC6733" w:rsidRDefault="0042696A" w:rsidP="0042696A">
      <w:pPr>
        <w:rPr>
          <w:rStyle w:val="rynqvb"/>
          <w:rFonts w:ascii="Bookman Old Style" w:hAnsi="Bookman Old Style"/>
        </w:rPr>
      </w:pPr>
    </w:p>
    <w:p w14:paraId="2AF5DD26" w14:textId="77777777" w:rsidR="0042696A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3531C62F" w14:textId="77777777" w:rsidR="0042696A" w:rsidRPr="00675113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518CC893" w14:textId="77777777" w:rsidR="0042696A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20F77E87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51BDD3B0" w14:textId="77777777" w:rsidR="0042696A" w:rsidRDefault="0042696A" w:rsidP="0042696A">
      <w:pPr>
        <w:rPr>
          <w:rFonts w:ascii="Bookman Old Style" w:hAnsi="Bookman Old Style"/>
          <w:b/>
          <w:bCs/>
          <w:sz w:val="28"/>
          <w:szCs w:val="28"/>
        </w:rPr>
      </w:pPr>
      <w:r w:rsidRPr="00E93EA3">
        <w:rPr>
          <w:rFonts w:ascii="Bookman Old Style" w:hAnsi="Bookman Old Style"/>
          <w:b/>
          <w:bCs/>
          <w:sz w:val="28"/>
          <w:szCs w:val="28"/>
        </w:rPr>
        <w:lastRenderedPageBreak/>
        <w:t>Energy-efficient building</w:t>
      </w:r>
    </w:p>
    <w:p w14:paraId="7A6EEE2F" w14:textId="77777777" w:rsidR="0042696A" w:rsidRDefault="0042696A" w:rsidP="0042696A">
      <w:pPr>
        <w:rPr>
          <w:rFonts w:ascii="Bookman Old Style" w:hAnsi="Bookman Old Style"/>
          <w:b/>
          <w:bCs/>
          <w:sz w:val="28"/>
          <w:szCs w:val="28"/>
        </w:rPr>
      </w:pPr>
      <w:r>
        <w:rPr>
          <w:noProof/>
          <w:lang w:val="pl-PL" w:eastAsia="pl-PL"/>
        </w:rPr>
        <w:drawing>
          <wp:inline distT="0" distB="0" distL="0" distR="0" wp14:anchorId="022CE7B9" wp14:editId="075EA59E">
            <wp:extent cx="5760720" cy="3114741"/>
            <wp:effectExtent l="0" t="0" r="0" b="9525"/>
            <wp:docPr id="1" name="Obraz 1" descr=" Projekt domu HomeKoncept 60 (KRX1077) - projekt domu z pełnym piętrem - Zdjęci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 Projekt domu HomeKoncept 60 (KRX1077) - projekt domu z pełnym piętrem - Zdjęci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1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48CD2" w14:textId="77777777" w:rsidR="0042696A" w:rsidRDefault="0042696A" w:rsidP="0042696A">
      <w:pPr>
        <w:rPr>
          <w:rFonts w:ascii="Bookman Old Style" w:hAnsi="Bookman Old Style"/>
          <w:b/>
          <w:bCs/>
          <w:sz w:val="28"/>
          <w:szCs w:val="28"/>
        </w:rPr>
      </w:pPr>
      <w:r>
        <w:rPr>
          <w:noProof/>
          <w:lang w:val="pl-PL" w:eastAsia="pl-PL"/>
        </w:rPr>
        <w:drawing>
          <wp:inline distT="0" distB="0" distL="0" distR="0" wp14:anchorId="2D688939" wp14:editId="44EE5C7B">
            <wp:extent cx="5760720" cy="3177837"/>
            <wp:effectExtent l="0" t="0" r="0" b="3810"/>
            <wp:docPr id="44" name="Obraz 44" descr=" Projekt domu HomeKoncept 60 (KRX1077) - projekt domu z pełnym piętrem - Zdjęci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 Projekt domu HomeKoncept 60 (KRX1077) - projekt domu z pełnym piętrem - Zdjęci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7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AFEA1" w14:textId="77777777" w:rsidR="0042696A" w:rsidRDefault="0042696A" w:rsidP="0042696A">
      <w:pPr>
        <w:rPr>
          <w:rFonts w:ascii="Bookman Old Style" w:hAnsi="Bookman Old Style"/>
          <w:b/>
          <w:bCs/>
          <w:sz w:val="28"/>
          <w:szCs w:val="28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2A4DEDA7" wp14:editId="63FEE6EF">
            <wp:extent cx="5760720" cy="3240553"/>
            <wp:effectExtent l="0" t="0" r="0" b="0"/>
            <wp:docPr id="8" name="Obraz 8" descr=" Projekt domu HomeKoncept 60 (KRX1077) - projekt domu z pełnym piętrem - Zdjęci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 Projekt domu HomeKoncept 60 (KRX1077) - projekt domu z pełnym piętrem - Zdjęci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70BA7" w14:textId="77777777" w:rsidR="0042696A" w:rsidRDefault="0042696A" w:rsidP="0042696A">
      <w:pPr>
        <w:rPr>
          <w:rFonts w:ascii="Bookman Old Style" w:hAnsi="Bookman Old Style"/>
          <w:b/>
          <w:bCs/>
          <w:sz w:val="28"/>
          <w:szCs w:val="28"/>
        </w:rPr>
      </w:pPr>
      <w:r>
        <w:rPr>
          <w:noProof/>
          <w:lang w:val="pl-PL" w:eastAsia="pl-PL"/>
        </w:rPr>
        <w:drawing>
          <wp:inline distT="0" distB="0" distL="0" distR="0" wp14:anchorId="27F1D16B" wp14:editId="3037B3F1">
            <wp:extent cx="5760720" cy="3240405"/>
            <wp:effectExtent l="0" t="0" r="0" b="0"/>
            <wp:docPr id="10" name="Obraz 10" descr=" Projekt domu HomeKoncept 60 (KRX1077) - projekt domu z pełnym piętrem - Zdjęci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 Projekt domu HomeKoncept 60 (KRX1077) - projekt domu z pełnym piętrem - Zdjęci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6E31A" w14:textId="77777777" w:rsidR="0042696A" w:rsidRDefault="0042696A" w:rsidP="0042696A">
      <w:pPr>
        <w:rPr>
          <w:rFonts w:ascii="Bookman Old Style" w:hAnsi="Bookman Old Style"/>
          <w:b/>
          <w:bCs/>
          <w:sz w:val="28"/>
          <w:szCs w:val="28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10AA12CF" wp14:editId="67A05B8D">
            <wp:extent cx="5760720" cy="3371804"/>
            <wp:effectExtent l="0" t="0" r="0" b="635"/>
            <wp:docPr id="12" name="Obraz 12" descr=" Projekt domu HomeKoncept 60 (KRX1077) - projekt domu z pełnym piętrem - Zdjęci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 Projekt domu HomeKoncept 60 (KRX1077) - projekt domu z pełnym piętrem - Zdjęci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7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349B2" w14:textId="77777777" w:rsidR="0042696A" w:rsidRDefault="0042696A" w:rsidP="0042696A">
      <w:pPr>
        <w:rPr>
          <w:rFonts w:ascii="Bookman Old Style" w:hAnsi="Bookman Old Style"/>
          <w:b/>
          <w:bCs/>
          <w:sz w:val="28"/>
          <w:szCs w:val="28"/>
        </w:rPr>
      </w:pPr>
      <w:r>
        <w:rPr>
          <w:noProof/>
          <w:lang w:val="pl-PL" w:eastAsia="pl-PL"/>
        </w:rPr>
        <w:drawing>
          <wp:inline distT="0" distB="0" distL="0" distR="0" wp14:anchorId="0DE52497" wp14:editId="2AB96BB4">
            <wp:extent cx="5422645" cy="4118610"/>
            <wp:effectExtent l="0" t="0" r="6985" b="0"/>
            <wp:docPr id="3" name="Obraz 3" descr=" Projekt domu HomeKoncept 60 (KRX1077) - projekt domu z pełnym piętrem - Zdjęci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 Projekt domu HomeKoncept 60 (KRX1077) - projekt domu z pełnym piętrem - Zdjęci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07" cy="4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EDEB3" w14:textId="77777777" w:rsidR="0042696A" w:rsidRPr="00E93EA3" w:rsidRDefault="0042696A" w:rsidP="0042696A">
      <w:pPr>
        <w:rPr>
          <w:rFonts w:ascii="Montserrat" w:hAnsi="Montserrat"/>
          <w:color w:val="FFFFFF"/>
          <w:sz w:val="27"/>
          <w:szCs w:val="27"/>
        </w:rPr>
      </w:pPr>
      <w:r>
        <w:rPr>
          <w:rFonts w:ascii="Montserrat" w:hAnsi="Montserrat"/>
          <w:color w:val="FFFFFF"/>
          <w:sz w:val="27"/>
          <w:szCs w:val="27"/>
        </w:rPr>
        <w:br/>
      </w:r>
    </w:p>
    <w:p w14:paraId="234232E0" w14:textId="77777777" w:rsidR="0042696A" w:rsidRDefault="0042696A" w:rsidP="0042696A">
      <w:pPr>
        <w:rPr>
          <w:rFonts w:ascii="Montserrat" w:hAnsi="Montserrat"/>
          <w:color w:val="FFFFFF"/>
          <w:sz w:val="27"/>
          <w:szCs w:val="27"/>
        </w:rPr>
      </w:pPr>
      <w:r w:rsidRPr="006911E6">
        <w:rPr>
          <w:rFonts w:ascii="Montserrat" w:hAnsi="Montserrat"/>
          <w:color w:val="FFFFFF"/>
          <w:sz w:val="27"/>
          <w:szCs w:val="27"/>
        </w:rPr>
        <w:t>C</w:t>
      </w:r>
    </w:p>
    <w:p w14:paraId="3DA6778B" w14:textId="77777777" w:rsidR="0042696A" w:rsidRDefault="0042696A" w:rsidP="0042696A">
      <w:pPr>
        <w:rPr>
          <w:rFonts w:ascii="Montserrat" w:hAnsi="Montserrat"/>
          <w:color w:val="FFFFFF"/>
          <w:sz w:val="27"/>
          <w:szCs w:val="27"/>
        </w:rPr>
      </w:pPr>
    </w:p>
    <w:p w14:paraId="3644E3DE" w14:textId="77777777" w:rsidR="0042696A" w:rsidRDefault="0042696A" w:rsidP="0042696A">
      <w:pPr>
        <w:rPr>
          <w:rFonts w:ascii="Montserrat" w:hAnsi="Montserrat"/>
          <w:color w:val="FFFFFF"/>
          <w:sz w:val="27"/>
          <w:szCs w:val="27"/>
        </w:rPr>
      </w:pPr>
    </w:p>
    <w:p w14:paraId="0BE6835C" w14:textId="77777777" w:rsidR="0042696A" w:rsidRPr="006911E6" w:rsidRDefault="0042696A" w:rsidP="0042696A">
      <w:pPr>
        <w:rPr>
          <w:rFonts w:ascii="Montserrat" w:hAnsi="Montserrat"/>
          <w:color w:val="FFFFFF"/>
          <w:sz w:val="27"/>
          <w:szCs w:val="27"/>
        </w:rPr>
      </w:pPr>
      <w:r w:rsidRPr="006911E6">
        <w:rPr>
          <w:rFonts w:ascii="Montserrat" w:hAnsi="Montserrat"/>
          <w:color w:val="FFFFFF"/>
          <w:sz w:val="27"/>
          <w:szCs w:val="27"/>
        </w:rPr>
        <w:t>OMMUNICATION 11.96 m²</w:t>
      </w:r>
    </w:p>
    <w:p w14:paraId="254A0D61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24F01B7B" w14:textId="77777777" w:rsidR="0042696A" w:rsidRPr="00DD5F6D" w:rsidRDefault="0042696A" w:rsidP="0042696A">
      <w:pPr>
        <w:rPr>
          <w:rFonts w:ascii="Bookman Old Style" w:hAnsi="Bookman Old Style"/>
          <w:b/>
          <w:sz w:val="24"/>
          <w:szCs w:val="24"/>
        </w:rPr>
      </w:pPr>
      <w:r w:rsidRPr="00DD5F6D">
        <w:rPr>
          <w:rFonts w:ascii="Bookman Old Style" w:hAnsi="Bookman Old Style"/>
          <w:b/>
          <w:sz w:val="24"/>
          <w:szCs w:val="24"/>
        </w:rPr>
        <w:lastRenderedPageBreak/>
        <w:t>Total dimensions of the Ground Floor: 160.62 m² (without terraces)</w:t>
      </w:r>
    </w:p>
    <w:p w14:paraId="2A5AFDF9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VESTIBULE</w:t>
      </w:r>
      <w:r w:rsidRPr="006911E6">
        <w:rPr>
          <w:rFonts w:ascii="Bookman Old Style" w:hAnsi="Bookman Old Style"/>
          <w:sz w:val="24"/>
          <w:szCs w:val="24"/>
        </w:rPr>
        <w:t xml:space="preserve"> 8.12 m²</w:t>
      </w:r>
    </w:p>
    <w:p w14:paraId="7FCE0D73" w14:textId="77777777" w:rsidR="0042696A" w:rsidRPr="00367C83" w:rsidRDefault="0042696A" w:rsidP="0042696A">
      <w:pPr>
        <w:rPr>
          <w:rFonts w:ascii="Bookman Old Style" w:hAnsi="Bookman Old Style"/>
          <w:sz w:val="24"/>
          <w:szCs w:val="24"/>
        </w:rPr>
      </w:pPr>
      <w:r w:rsidRPr="00367C83">
        <w:rPr>
          <w:rStyle w:val="rynqvb"/>
          <w:rFonts w:ascii="Bookman Old Style" w:hAnsi="Bookman Old Style"/>
          <w:sz w:val="24"/>
          <w:szCs w:val="24"/>
        </w:rPr>
        <w:t xml:space="preserve">HALLWAY  </w:t>
      </w:r>
      <w:r w:rsidRPr="00367C83">
        <w:rPr>
          <w:rFonts w:ascii="Bookman Old Style" w:hAnsi="Bookman Old Style"/>
          <w:sz w:val="24"/>
          <w:szCs w:val="24"/>
        </w:rPr>
        <w:t>11.96 m²</w:t>
      </w:r>
    </w:p>
    <w:p w14:paraId="1EE6E65F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OFFICE 17.11 m²</w:t>
      </w:r>
    </w:p>
    <w:p w14:paraId="1B208C14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LIVING ROOM/DINING ROOM 53.31 m²</w:t>
      </w:r>
    </w:p>
    <w:p w14:paraId="4AAA8C45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KITCHEN 14 m²</w:t>
      </w:r>
    </w:p>
    <w:p w14:paraId="0BD404F7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PANTRY 2.30 m²</w:t>
      </w:r>
    </w:p>
    <w:p w14:paraId="5FCF3FA9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BATHROOM 3.44 m²</w:t>
      </w:r>
    </w:p>
    <w:p w14:paraId="2CCA1E9F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BOILER ROOM 6.00 m²</w:t>
      </w:r>
    </w:p>
    <w:p w14:paraId="610586A3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UTILITY ROOM 8.92 m²</w:t>
      </w:r>
    </w:p>
    <w:p w14:paraId="2C0B02FE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GARAGE 35.70 m²</w:t>
      </w:r>
    </w:p>
    <w:p w14:paraId="3D7E93B4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TERRACE 16.08 m²</w:t>
      </w:r>
    </w:p>
    <w:p w14:paraId="3BF53A88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TERRACE 113.28 m²</w:t>
      </w:r>
    </w:p>
    <w:p w14:paraId="49D33A96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477B7BC3" w14:textId="77777777" w:rsidR="0042696A" w:rsidRPr="00DD5F6D" w:rsidRDefault="0042696A" w:rsidP="0042696A">
      <w:pPr>
        <w:rPr>
          <w:rFonts w:ascii="Bookman Old Style" w:hAnsi="Bookman Old Style"/>
          <w:b/>
          <w:color w:val="FF0000"/>
          <w:sz w:val="24"/>
          <w:szCs w:val="24"/>
        </w:rPr>
      </w:pPr>
      <w:r w:rsidRPr="00DD5F6D">
        <w:rPr>
          <w:rStyle w:val="rynqvb"/>
          <w:rFonts w:ascii="Bookman Old Style" w:hAnsi="Bookman Old Style"/>
          <w:b/>
          <w:sz w:val="24"/>
          <w:szCs w:val="24"/>
        </w:rPr>
        <w:t>Total dimensions of the Upper Floor area: 117.93 m2 (without terraces and attic)</w:t>
      </w:r>
    </w:p>
    <w:p w14:paraId="6747B790" w14:textId="77777777" w:rsidR="0042696A" w:rsidRDefault="0042696A" w:rsidP="0042696A">
      <w:pPr>
        <w:spacing w:line="360" w:lineRule="auto"/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HALLAWAY                                    20.04 m²</w:t>
      </w:r>
      <w:r w:rsidRPr="006911E6">
        <w:rPr>
          <w:rFonts w:ascii="Bookman Old Style" w:hAnsi="Bookman Old Style"/>
          <w:sz w:val="24"/>
          <w:szCs w:val="24"/>
        </w:rPr>
        <w:br/>
        <w:t>ROOM                                           18.34 m²</w:t>
      </w:r>
      <w:r w:rsidRPr="006911E6">
        <w:rPr>
          <w:rFonts w:ascii="Bookman Old Style" w:hAnsi="Bookman Old Style"/>
          <w:sz w:val="24"/>
          <w:szCs w:val="24"/>
        </w:rPr>
        <w:br/>
        <w:t xml:space="preserve">BATHROOM                                  </w:t>
      </w:r>
      <w:r>
        <w:rPr>
          <w:rFonts w:ascii="Bookman Old Style" w:hAnsi="Bookman Old Style"/>
          <w:sz w:val="24"/>
          <w:szCs w:val="24"/>
        </w:rPr>
        <w:t xml:space="preserve">  </w:t>
      </w:r>
      <w:r w:rsidRPr="006911E6">
        <w:rPr>
          <w:rFonts w:ascii="Bookman Old Style" w:hAnsi="Bookman Old Style"/>
          <w:sz w:val="24"/>
          <w:szCs w:val="24"/>
        </w:rPr>
        <w:t>4.12 m²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br/>
        <w:t xml:space="preserve">DRESSING ROOM                         </w:t>
      </w:r>
      <w:r>
        <w:rPr>
          <w:rFonts w:ascii="Bookman Old Style" w:hAnsi="Bookman Old Style"/>
          <w:sz w:val="24"/>
          <w:szCs w:val="24"/>
        </w:rPr>
        <w:t xml:space="preserve">  </w:t>
      </w:r>
      <w:r w:rsidRPr="006911E6">
        <w:rPr>
          <w:rFonts w:ascii="Bookman Old Style" w:hAnsi="Bookman Old Style"/>
          <w:sz w:val="24"/>
          <w:szCs w:val="24"/>
        </w:rPr>
        <w:t>4.10 m²</w:t>
      </w:r>
      <w:r w:rsidRPr="006911E6">
        <w:rPr>
          <w:rFonts w:ascii="Bookman Old Style" w:hAnsi="Bookman Old Style"/>
          <w:sz w:val="24"/>
          <w:szCs w:val="24"/>
        </w:rPr>
        <w:br/>
        <w:t xml:space="preserve">BATHROOM                                  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13.36 m²</w:t>
      </w:r>
      <w:r w:rsidRPr="006911E6">
        <w:rPr>
          <w:rFonts w:ascii="Bookman Old Style" w:hAnsi="Bookman Old Style"/>
          <w:sz w:val="24"/>
          <w:szCs w:val="24"/>
        </w:rPr>
        <w:br/>
        <w:t xml:space="preserve">UTILITY ROOM                              </w:t>
      </w:r>
      <w:r>
        <w:rPr>
          <w:rFonts w:ascii="Bookman Old Style" w:hAnsi="Bookman Old Style"/>
          <w:sz w:val="24"/>
          <w:szCs w:val="24"/>
        </w:rPr>
        <w:t xml:space="preserve">  </w:t>
      </w:r>
      <w:r w:rsidRPr="006911E6">
        <w:rPr>
          <w:rFonts w:ascii="Bookman Old Style" w:hAnsi="Bookman Old Style"/>
          <w:sz w:val="24"/>
          <w:szCs w:val="24"/>
        </w:rPr>
        <w:t>3.36 m²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br/>
        <w:t>ROOM                                           15.30 m²</w:t>
      </w:r>
      <w:r w:rsidRPr="006911E6">
        <w:rPr>
          <w:rFonts w:ascii="Bookman Old Style" w:hAnsi="Bookman Old Style"/>
          <w:sz w:val="24"/>
          <w:szCs w:val="24"/>
        </w:rPr>
        <w:br/>
        <w:t xml:space="preserve">DRESSING ROOM                         </w:t>
      </w:r>
      <w:r>
        <w:rPr>
          <w:rFonts w:ascii="Bookman Old Style" w:hAnsi="Bookman Old Style"/>
          <w:sz w:val="24"/>
          <w:szCs w:val="24"/>
        </w:rPr>
        <w:t xml:space="preserve">  </w:t>
      </w:r>
      <w:r w:rsidRPr="006911E6">
        <w:rPr>
          <w:rFonts w:ascii="Bookman Old Style" w:hAnsi="Bookman Old Style"/>
          <w:sz w:val="24"/>
          <w:szCs w:val="24"/>
        </w:rPr>
        <w:t>2.91 m²</w:t>
      </w:r>
      <w:r w:rsidRPr="006911E6">
        <w:rPr>
          <w:rFonts w:ascii="Bookman Old Style" w:hAnsi="Bookman Old Style"/>
          <w:sz w:val="24"/>
          <w:szCs w:val="24"/>
        </w:rPr>
        <w:br/>
        <w:t xml:space="preserve">DRESSING ROOM                         </w:t>
      </w:r>
      <w:r>
        <w:rPr>
          <w:rFonts w:ascii="Bookman Old Style" w:hAnsi="Bookman Old Style"/>
          <w:sz w:val="24"/>
          <w:szCs w:val="24"/>
        </w:rPr>
        <w:t xml:space="preserve">  </w:t>
      </w:r>
      <w:r w:rsidRPr="006911E6">
        <w:rPr>
          <w:rFonts w:ascii="Bookman Old Style" w:hAnsi="Bookman Old Style"/>
          <w:sz w:val="24"/>
          <w:szCs w:val="24"/>
        </w:rPr>
        <w:t>3.66 m²</w:t>
      </w:r>
      <w:r w:rsidRPr="006911E6">
        <w:rPr>
          <w:rFonts w:ascii="Bookman Old Style" w:hAnsi="Bookman Old Style"/>
          <w:sz w:val="24"/>
          <w:szCs w:val="24"/>
        </w:rPr>
        <w:br/>
        <w:t xml:space="preserve">ROOM                                          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15.08 m²</w:t>
      </w:r>
      <w:r w:rsidRPr="006911E6">
        <w:rPr>
          <w:rFonts w:ascii="Bookman Old Style" w:hAnsi="Bookman Old Style"/>
          <w:sz w:val="24"/>
          <w:szCs w:val="24"/>
        </w:rPr>
        <w:br/>
      </w:r>
      <w:r w:rsidRPr="006517FF">
        <w:rPr>
          <w:rFonts w:ascii="Bookman Old Style" w:hAnsi="Bookman Old Style"/>
          <w:sz w:val="24"/>
          <w:szCs w:val="24"/>
        </w:rPr>
        <w:t xml:space="preserve">ANTRESOL           </w:t>
      </w:r>
      <w:r>
        <w:rPr>
          <w:rFonts w:ascii="Bookman Old Style" w:hAnsi="Bookman Old Style"/>
          <w:sz w:val="24"/>
          <w:szCs w:val="24"/>
        </w:rPr>
        <w:t xml:space="preserve">                         </w:t>
      </w:r>
      <w:r w:rsidRPr="006517FF">
        <w:rPr>
          <w:rFonts w:ascii="Bookman Old Style" w:hAnsi="Bookman Old Style"/>
          <w:sz w:val="24"/>
          <w:szCs w:val="24"/>
        </w:rPr>
        <w:t>17.66 m²</w:t>
      </w:r>
      <w:r w:rsidRPr="006517FF">
        <w:rPr>
          <w:rFonts w:ascii="Bookman Old Style" w:hAnsi="Bookman Old Style"/>
          <w:sz w:val="24"/>
          <w:szCs w:val="24"/>
        </w:rPr>
        <w:br/>
      </w:r>
      <w:r w:rsidRPr="006911E6">
        <w:rPr>
          <w:rFonts w:ascii="Bookman Old Style" w:hAnsi="Bookman Old Style"/>
          <w:sz w:val="24"/>
          <w:szCs w:val="24"/>
        </w:rPr>
        <w:t xml:space="preserve">TERRACE                                    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br/>
      </w:r>
      <w:proofErr w:type="spellStart"/>
      <w:r w:rsidRPr="006911E6">
        <w:rPr>
          <w:rFonts w:ascii="Bookman Old Style" w:hAnsi="Bookman Old Style"/>
          <w:sz w:val="24"/>
          <w:szCs w:val="24"/>
        </w:rPr>
        <w:t>TERRACE</w:t>
      </w:r>
      <w:proofErr w:type="spellEnd"/>
      <w:r w:rsidRPr="006911E6">
        <w:rPr>
          <w:rFonts w:ascii="Bookman Old Style" w:hAnsi="Bookman Old Style"/>
          <w:sz w:val="24"/>
          <w:szCs w:val="24"/>
        </w:rPr>
        <w:t xml:space="preserve"> </w:t>
      </w:r>
    </w:p>
    <w:p w14:paraId="4559F357" w14:textId="77777777" w:rsidR="0042696A" w:rsidRDefault="0042696A" w:rsidP="0042696A">
      <w:pPr>
        <w:spacing w:line="360" w:lineRule="auto"/>
        <w:rPr>
          <w:rStyle w:val="rynqvb"/>
          <w:rFonts w:ascii="Bookman Old Style" w:hAnsi="Bookman Old Style"/>
          <w:sz w:val="24"/>
          <w:szCs w:val="24"/>
        </w:rPr>
      </w:pPr>
      <w:r w:rsidRPr="00E34903">
        <w:rPr>
          <w:rStyle w:val="rynqvb"/>
          <w:rFonts w:ascii="Bookman Old Style" w:hAnsi="Bookman Old Style"/>
          <w:sz w:val="24"/>
          <w:szCs w:val="24"/>
        </w:rPr>
        <w:t>Total dimensions                     117.93 m2</w:t>
      </w:r>
    </w:p>
    <w:p w14:paraId="26D93D41" w14:textId="77777777" w:rsidR="0042696A" w:rsidRPr="00E34903" w:rsidRDefault="0042696A" w:rsidP="0042696A">
      <w:pPr>
        <w:spacing w:line="360" w:lineRule="auto"/>
        <w:rPr>
          <w:rFonts w:ascii="Bookman Old Style" w:hAnsi="Bookman Old Style"/>
          <w:b/>
          <w:sz w:val="24"/>
          <w:szCs w:val="24"/>
        </w:rPr>
      </w:pPr>
      <w:r w:rsidRPr="00E34903">
        <w:rPr>
          <w:rStyle w:val="rynqvb"/>
          <w:rFonts w:ascii="Bookman Old Style" w:hAnsi="Bookman Old Style"/>
          <w:b/>
        </w:rPr>
        <w:t>Top terraces – 100 m2 and 6 m2</w:t>
      </w:r>
    </w:p>
    <w:p w14:paraId="770FA89F" w14:textId="77777777" w:rsidR="0042696A" w:rsidRPr="006911E6" w:rsidRDefault="0042696A" w:rsidP="0042696A">
      <w:pPr>
        <w:spacing w:line="360" w:lineRule="auto"/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 xml:space="preserve">                                   </w:t>
      </w:r>
      <w:r>
        <w:rPr>
          <w:rFonts w:ascii="Bookman Old Style" w:hAnsi="Bookman Old Style"/>
          <w:sz w:val="24"/>
          <w:szCs w:val="24"/>
        </w:rPr>
        <w:t xml:space="preserve"> </w:t>
      </w:r>
    </w:p>
    <w:p w14:paraId="2EC4DCF1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515CC2B8" w14:textId="77777777" w:rsidR="0042696A" w:rsidRPr="006911E6" w:rsidRDefault="0042696A" w:rsidP="0042696A">
      <w:pPr>
        <w:jc w:val="center"/>
        <w:rPr>
          <w:rFonts w:ascii="Bookman Old Style" w:hAnsi="Bookman Old Style"/>
          <w:sz w:val="24"/>
          <w:szCs w:val="24"/>
        </w:rPr>
      </w:pPr>
    </w:p>
    <w:p w14:paraId="6EA6FD62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 w:rsidRPr="00114E4E">
        <w:rPr>
          <w:rFonts w:ascii="Bookman Old Style" w:hAnsi="Bookman Old Style"/>
          <w:b/>
          <w:bCs/>
          <w:sz w:val="24"/>
          <w:szCs w:val="24"/>
        </w:rPr>
        <w:lastRenderedPageBreak/>
        <w:t>SAMPLE VISUALIZATIONS</w:t>
      </w:r>
    </w:p>
    <w:p w14:paraId="17539210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drawing>
          <wp:inline distT="0" distB="0" distL="0" distR="0" wp14:anchorId="2665B0BC" wp14:editId="2639D5B2">
            <wp:extent cx="5760720" cy="3390265"/>
            <wp:effectExtent l="0" t="0" r="0" b="635"/>
            <wp:docPr id="16" name="Obraz 16" descr=" Projekt domu HomeKoncept 60 (KRX1077) - projekt domu z pełnym piętrem - Zdjęci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 Projekt domu HomeKoncept 60 (KRX1077) - projekt domu z pełnym piętrem - Zdjęci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73438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drawing>
          <wp:inline distT="0" distB="0" distL="0" distR="0" wp14:anchorId="13C7C663" wp14:editId="72128AB2">
            <wp:extent cx="5760720" cy="3390265"/>
            <wp:effectExtent l="0" t="0" r="0" b="635"/>
            <wp:docPr id="15" name="Obraz 15" descr=" Projekt domu HomeKoncept 60 (KRX1077) - projekt domu z pełnym piętrem - Zdjęci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 Projekt domu HomeKoncept 60 (KRX1077) - projekt domu z pełnym piętrem - Zdjęci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B4254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4C5FBA7C" wp14:editId="59B92E72">
            <wp:extent cx="5608320" cy="3300954"/>
            <wp:effectExtent l="0" t="0" r="0" b="0"/>
            <wp:docPr id="18" name="Obraz 18" descr=" Projekt domu HomeKoncept 60 (KRX1077) - projekt domu z pełnym piętrem - Zdjęci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 Projekt domu HomeKoncept 60 (KRX1077) - projekt domu z pełnym piętrem - Zdjęci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11" cy="330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C5F43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drawing>
          <wp:inline distT="0" distB="0" distL="0" distR="0" wp14:anchorId="0B9C3CCB" wp14:editId="03D4E8AE">
            <wp:extent cx="5760720" cy="3390265"/>
            <wp:effectExtent l="0" t="0" r="0" b="635"/>
            <wp:docPr id="20" name="Obraz 20" descr=" Projekt domu HomeKoncept 60 (KRX1077) - projekt domu z pełnym piętrem - Zdjęci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 Projekt domu HomeKoncept 60 (KRX1077) - projekt domu z pełnym piętrem - Zdjęci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F89DF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19EEFFC7" wp14:editId="00D74159">
            <wp:extent cx="5760720" cy="3390265"/>
            <wp:effectExtent l="0" t="0" r="0" b="635"/>
            <wp:docPr id="22" name="Obraz 22" descr=" Projekt domu HomeKoncept 60 (KRX1077) - projekt domu z pełnym piętrem - Zdjęci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 Projekt domu HomeKoncept 60 (KRX1077) - projekt domu z pełnym piętrem - Zdjęci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905A8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drawing>
          <wp:inline distT="0" distB="0" distL="0" distR="0" wp14:anchorId="5CF2B4D1" wp14:editId="660FACB0">
            <wp:extent cx="5760720" cy="3390265"/>
            <wp:effectExtent l="0" t="0" r="0" b="635"/>
            <wp:docPr id="24" name="Obraz 24" descr=" Projekt domu HomeKoncept 60 (KRX1077) - projekt domu z pełnym piętrem - Zdjęci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 Projekt domu HomeKoncept 60 (KRX1077) - projekt domu z pełnym piętrem - Zdjęci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AC91B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0260BD6C" wp14:editId="544F97C6">
            <wp:extent cx="5760720" cy="3390265"/>
            <wp:effectExtent l="0" t="0" r="0" b="635"/>
            <wp:docPr id="27" name="Obraz 27" descr=" Projekt domu HomeKoncept 60 (KRX1077) - projekt domu z pełnym piętrem - Zdjęci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 Projekt domu HomeKoncept 60 (KRX1077) - projekt domu z pełnym piętrem - Zdjęci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21129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drawing>
          <wp:inline distT="0" distB="0" distL="0" distR="0" wp14:anchorId="0C7E61F9" wp14:editId="67814C2C">
            <wp:extent cx="5760720" cy="3390265"/>
            <wp:effectExtent l="0" t="0" r="0" b="635"/>
            <wp:docPr id="29" name="Obraz 29" descr=" Projekt domu HomeKoncept 60 (KRX1077) - projekt domu z pełnym piętrem - Zdjęci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 Projekt domu HomeKoncept 60 (KRX1077) - projekt domu z pełnym piętrem - Zdjęci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93193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66540F18" wp14:editId="41D40720">
            <wp:extent cx="5760720" cy="3390265"/>
            <wp:effectExtent l="0" t="0" r="0" b="635"/>
            <wp:docPr id="31" name="Obraz 31" descr=" Projekt domu HomeKoncept 60 (KRX1077) - projekt domu z pełnym piętrem - Zdjęci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 Projekt domu HomeKoncept 60 (KRX1077) - projekt domu z pełnym piętrem - Zdjęci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FD2E2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drawing>
          <wp:inline distT="0" distB="0" distL="0" distR="0" wp14:anchorId="7E2236AE" wp14:editId="0198AC2C">
            <wp:extent cx="5760720" cy="3390507"/>
            <wp:effectExtent l="0" t="0" r="0" b="635"/>
            <wp:docPr id="33" name="Obraz 33" descr=" Projekt domu HomeKoncept 60 (KRX1077) - projekt domu z pełnym piętrem - Zdjęci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 Projekt domu HomeKoncept 60 (KRX1077) - projekt domu z pełnym piętrem - Zdjęci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9F2F5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 w:rsidRPr="00ED1855">
        <w:rPr>
          <w:rFonts w:ascii="Bookman Old Style" w:hAnsi="Bookman Old Style"/>
          <w:noProof/>
          <w:sz w:val="24"/>
          <w:szCs w:val="24"/>
          <w:lang w:val="pl-PL" w:eastAsia="pl-PL"/>
        </w:rPr>
        <w:lastRenderedPageBreak/>
        <w:drawing>
          <wp:inline distT="0" distB="0" distL="0" distR="0" wp14:anchorId="5911CA4E" wp14:editId="1A8B06A1">
            <wp:extent cx="5760720" cy="3390265"/>
            <wp:effectExtent l="0" t="0" r="0" b="635"/>
            <wp:docPr id="34" name="Obraz 34" descr=" Projekt domu HomeKoncept 60 (KRX1077) - projekt domu z pełnym piętrem - Zdjęci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 Projekt domu HomeKoncept 60 (KRX1077) - projekt domu z pełnym piętrem - Zdjęci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A6617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>
        <w:rPr>
          <w:noProof/>
          <w:lang w:val="pl-PL" w:eastAsia="pl-PL"/>
        </w:rPr>
        <w:drawing>
          <wp:inline distT="0" distB="0" distL="0" distR="0" wp14:anchorId="628A09D4" wp14:editId="64A804D2">
            <wp:extent cx="5760720" cy="3778099"/>
            <wp:effectExtent l="0" t="0" r="0" b="0"/>
            <wp:docPr id="17" name="Obraz 17" descr="https://i.wpimg.pl/x800/wpcdn.pl/extradom/media/491155/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wpimg.pl/x800/wpcdn.pl/extradom/media/491155/sourc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7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B45F7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</w:p>
    <w:p w14:paraId="1587E4C2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28"/>
          <w:szCs w:val="28"/>
        </w:rPr>
      </w:pPr>
    </w:p>
    <w:p w14:paraId="195F99A8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28"/>
          <w:szCs w:val="28"/>
        </w:rPr>
      </w:pPr>
    </w:p>
    <w:p w14:paraId="039677D5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28"/>
          <w:szCs w:val="28"/>
        </w:rPr>
      </w:pPr>
    </w:p>
    <w:p w14:paraId="3E7FE9E4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28"/>
          <w:szCs w:val="28"/>
        </w:rPr>
      </w:pPr>
    </w:p>
    <w:p w14:paraId="4C3C9C8E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28"/>
          <w:szCs w:val="28"/>
        </w:rPr>
      </w:pPr>
    </w:p>
    <w:p w14:paraId="4C4ECD6D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28"/>
          <w:szCs w:val="28"/>
        </w:rPr>
      </w:pPr>
    </w:p>
    <w:p w14:paraId="062BA046" w14:textId="77777777" w:rsidR="0042696A" w:rsidRDefault="0042696A" w:rsidP="0042696A">
      <w:pPr>
        <w:jc w:val="center"/>
        <w:rPr>
          <w:rFonts w:ascii="Bookman Old Style" w:hAnsi="Bookman Old Style"/>
          <w:b/>
          <w:bCs/>
          <w:color w:val="FF0000"/>
          <w:sz w:val="28"/>
          <w:szCs w:val="28"/>
        </w:rPr>
      </w:pPr>
      <w:r w:rsidRPr="00114E4E">
        <w:rPr>
          <w:rFonts w:ascii="Bookman Old Style" w:hAnsi="Bookman Old Style"/>
          <w:b/>
          <w:bCs/>
          <w:color w:val="FF0000"/>
          <w:sz w:val="28"/>
          <w:szCs w:val="28"/>
        </w:rPr>
        <w:lastRenderedPageBreak/>
        <w:t>LOCATION MAP</w:t>
      </w:r>
    </w:p>
    <w:p w14:paraId="52B05074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28"/>
          <w:szCs w:val="28"/>
        </w:rPr>
      </w:pPr>
      <w:r>
        <w:rPr>
          <w:rFonts w:eastAsia="Times New Roman"/>
          <w:noProof/>
          <w:lang w:val="pl-PL" w:eastAsia="pl-PL"/>
        </w:rPr>
        <w:drawing>
          <wp:inline distT="0" distB="0" distL="0" distR="0" wp14:anchorId="1CCDE154" wp14:editId="214A22B8">
            <wp:extent cx="5760720" cy="3185802"/>
            <wp:effectExtent l="0" t="0" r="11430" b="14605"/>
            <wp:docPr id="4" name="Obraz 4" descr="IMG_7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EC97043-AD12-4F00-A34A-62C508912C4C" descr="IMG_7339.jpg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8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B66BA" w14:textId="77777777" w:rsidR="0042696A" w:rsidRDefault="0042696A" w:rsidP="0042696A">
      <w:pPr>
        <w:rPr>
          <w:rFonts w:ascii="Bookman Old Style" w:hAnsi="Bookman Old Style"/>
          <w:b/>
          <w:bCs/>
          <w:sz w:val="28"/>
          <w:szCs w:val="28"/>
        </w:rPr>
      </w:pPr>
    </w:p>
    <w:p w14:paraId="3D70DFB0" w14:textId="77777777" w:rsidR="0042696A" w:rsidRDefault="0042696A" w:rsidP="0042696A">
      <w:pPr>
        <w:rPr>
          <w:rFonts w:ascii="Bookman Old Style" w:hAnsi="Bookman Old Style"/>
          <w:b/>
          <w:sz w:val="24"/>
          <w:szCs w:val="24"/>
          <w:u w:val="single"/>
        </w:rPr>
      </w:pPr>
      <w:r w:rsidRPr="005D26F4">
        <w:rPr>
          <w:rFonts w:ascii="Bookman Old Style" w:hAnsi="Bookman Old Style"/>
          <w:b/>
          <w:sz w:val="24"/>
          <w:szCs w:val="24"/>
          <w:u w:val="single"/>
        </w:rPr>
        <w:t xml:space="preserve">Nearby there are: </w:t>
      </w:r>
    </w:p>
    <w:p w14:paraId="2E422EEB" w14:textId="77777777" w:rsidR="0042696A" w:rsidRDefault="0042696A" w:rsidP="0042696A">
      <w:pPr>
        <w:spacing w:after="200"/>
        <w:rPr>
          <w:rFonts w:ascii="Calibri" w:hAnsi="Calibri" w:cs="Calibri"/>
          <w:lang w:val="pl-PL"/>
        </w:rPr>
      </w:pPr>
      <w:r>
        <w:rPr>
          <w:rFonts w:ascii="Bookman Old Style" w:hAnsi="Bookman Old Style" w:cs="Calibri"/>
        </w:rPr>
        <w:t>Primary School, kindergarten, nursery, bus stop, post office, church,</w:t>
      </w:r>
    </w:p>
    <w:p w14:paraId="3C0EA7E4" w14:textId="77777777" w:rsidR="0042696A" w:rsidRDefault="0042696A" w:rsidP="0042696A">
      <w:pPr>
        <w:spacing w:after="200"/>
        <w:rPr>
          <w:rFonts w:ascii="Calibri" w:hAnsi="Calibri" w:cs="Calibri"/>
        </w:rPr>
      </w:pPr>
      <w:r>
        <w:rPr>
          <w:rFonts w:ascii="Bookman Old Style" w:hAnsi="Bookman Old Style" w:cs="Calibri"/>
        </w:rPr>
        <w:t xml:space="preserve">Grocery stores and Markets, sports field, Dental and Rehabilitation Clinic, </w:t>
      </w:r>
    </w:p>
    <w:p w14:paraId="194BAA5A" w14:textId="77777777" w:rsidR="0042696A" w:rsidRPr="008168CD" w:rsidRDefault="0042696A" w:rsidP="0042696A">
      <w:pPr>
        <w:spacing w:after="200"/>
        <w:rPr>
          <w:rFonts w:ascii="Calibri" w:hAnsi="Calibri" w:cs="Calibri"/>
        </w:rPr>
      </w:pPr>
      <w:r>
        <w:rPr>
          <w:rFonts w:ascii="Bookman Old Style" w:hAnsi="Bookman Old Style" w:cs="Calibri"/>
        </w:rPr>
        <w:t xml:space="preserve">Hotels and restaurants, </w:t>
      </w:r>
      <w:proofErr w:type="spellStart"/>
      <w:r>
        <w:rPr>
          <w:rFonts w:ascii="Bookman Old Style" w:hAnsi="Bookman Old Style" w:cs="Calibri"/>
        </w:rPr>
        <w:t>Myślęcinek</w:t>
      </w:r>
      <w:proofErr w:type="spellEnd"/>
      <w:r>
        <w:rPr>
          <w:rFonts w:ascii="Bookman Old Style" w:hAnsi="Bookman Old Style" w:cs="Calibri"/>
        </w:rPr>
        <w:t xml:space="preserve"> – Forest Culture and Recreation Park, Botanical Garden.</w:t>
      </w:r>
    </w:p>
    <w:p w14:paraId="06D2EDFB" w14:textId="77777777" w:rsidR="0042696A" w:rsidRPr="00FE4559" w:rsidRDefault="0042696A" w:rsidP="0042696A">
      <w:pPr>
        <w:rPr>
          <w:rFonts w:ascii="Bookman Old Style" w:hAnsi="Bookman Old Style"/>
          <w:b/>
          <w:sz w:val="24"/>
          <w:szCs w:val="24"/>
        </w:rPr>
      </w:pPr>
      <w:r w:rsidRPr="00FE4559">
        <w:rPr>
          <w:rFonts w:ascii="Bookman Old Style" w:hAnsi="Bookman Old Style"/>
          <w:b/>
          <w:sz w:val="24"/>
          <w:szCs w:val="24"/>
        </w:rPr>
        <w:t>TECHNOLOGY:</w:t>
      </w:r>
    </w:p>
    <w:p w14:paraId="65005AE6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Foundations: traditional - on foundation</w:t>
      </w:r>
      <w:r>
        <w:rPr>
          <w:rFonts w:ascii="Bookman Old Style" w:hAnsi="Bookman Old Style"/>
          <w:sz w:val="24"/>
          <w:szCs w:val="24"/>
        </w:rPr>
        <w:t xml:space="preserve"> strips</w:t>
      </w:r>
      <w:r w:rsidRPr="006911E6">
        <w:rPr>
          <w:rFonts w:ascii="Bookman Old Style" w:hAnsi="Bookman Old Style"/>
          <w:sz w:val="24"/>
          <w:szCs w:val="24"/>
        </w:rPr>
        <w:t xml:space="preserve">. </w:t>
      </w:r>
    </w:p>
    <w:p w14:paraId="59AC038B" w14:textId="77777777" w:rsidR="0042696A" w:rsidRPr="007C2EB1" w:rsidRDefault="0042696A" w:rsidP="0042696A">
      <w:pPr>
        <w:rPr>
          <w:rFonts w:ascii="Bookman Old Style" w:hAnsi="Bookman Old Style"/>
          <w:sz w:val="24"/>
          <w:szCs w:val="24"/>
        </w:rPr>
      </w:pPr>
      <w:r w:rsidRPr="007C2EB1">
        <w:rPr>
          <w:rStyle w:val="rynqvb"/>
          <w:rFonts w:ascii="Bookman Old Style" w:hAnsi="Bookman Old Style"/>
        </w:rPr>
        <w:t>Ceiling: reinforced concrete, poured.</w:t>
      </w:r>
    </w:p>
    <w:p w14:paraId="3710CB1B" w14:textId="77777777" w:rsidR="0042696A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 xml:space="preserve">Walls: two-layer - ceramic block 25 cm + </w:t>
      </w:r>
      <w:proofErr w:type="spellStart"/>
      <w:r w:rsidRPr="006911E6">
        <w:rPr>
          <w:rFonts w:ascii="Bookman Old Style" w:hAnsi="Bookman Old Style"/>
          <w:sz w:val="24"/>
          <w:szCs w:val="24"/>
        </w:rPr>
        <w:t>Termo</w:t>
      </w:r>
      <w:proofErr w:type="spellEnd"/>
      <w:r w:rsidRPr="006911E6">
        <w:rPr>
          <w:rFonts w:ascii="Bookman Old Style" w:hAnsi="Bookman Old Style"/>
          <w:sz w:val="24"/>
          <w:szCs w:val="24"/>
        </w:rPr>
        <w:t xml:space="preserve"> </w:t>
      </w:r>
      <w:proofErr w:type="spellStart"/>
      <w:r w:rsidRPr="006911E6">
        <w:rPr>
          <w:rFonts w:ascii="Bookman Old Style" w:hAnsi="Bookman Old Style"/>
          <w:sz w:val="24"/>
          <w:szCs w:val="24"/>
        </w:rPr>
        <w:t>Organika</w:t>
      </w:r>
      <w:proofErr w:type="spellEnd"/>
      <w:r w:rsidRPr="006911E6">
        <w:rPr>
          <w:rFonts w:ascii="Bookman Old Style" w:hAnsi="Bookman Old Style"/>
          <w:sz w:val="24"/>
          <w:szCs w:val="24"/>
        </w:rPr>
        <w:t xml:space="preserve"> polystyrene 20 cm. </w:t>
      </w:r>
    </w:p>
    <w:p w14:paraId="1A4C9BF5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Roof: traditional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roof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truss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covered with concrete</w:t>
      </w:r>
      <w:r>
        <w:rPr>
          <w:rFonts w:ascii="Bookman Old Style" w:hAnsi="Bookman Old Style"/>
          <w:sz w:val="24"/>
          <w:szCs w:val="24"/>
        </w:rPr>
        <w:t xml:space="preserve"> roof </w:t>
      </w:r>
      <w:r w:rsidRPr="006911E6">
        <w:rPr>
          <w:rFonts w:ascii="Bookman Old Style" w:hAnsi="Bookman Old Style"/>
          <w:sz w:val="24"/>
          <w:szCs w:val="24"/>
        </w:rPr>
        <w:t>tiles.</w:t>
      </w:r>
    </w:p>
    <w:p w14:paraId="0807D4FB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 xml:space="preserve">Facade: silicone plaster. </w:t>
      </w:r>
    </w:p>
    <w:p w14:paraId="2F8265E5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 xml:space="preserve">TOTAL USABLE AREA 278.55 M² (EXCLUDING ATTIC AREA) </w:t>
      </w:r>
    </w:p>
    <w:p w14:paraId="388BCB52" w14:textId="77777777" w:rsidR="0042696A" w:rsidRDefault="0042696A" w:rsidP="0042696A">
      <w:pPr>
        <w:rPr>
          <w:rFonts w:ascii="Bookman Old Style" w:hAnsi="Bookman Old Style"/>
          <w:sz w:val="24"/>
          <w:szCs w:val="24"/>
        </w:rPr>
      </w:pPr>
      <w:r w:rsidRPr="00114E4E">
        <w:rPr>
          <w:rFonts w:ascii="Bookman Old Style" w:hAnsi="Bookman Old Style"/>
          <w:sz w:val="24"/>
          <w:szCs w:val="24"/>
        </w:rPr>
        <w:t>BUILDING AREA 294.37 M².</w:t>
      </w:r>
    </w:p>
    <w:p w14:paraId="6603ED6A" w14:textId="77777777" w:rsidR="0042696A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3FB7F98A" w14:textId="77777777" w:rsidR="0042696A" w:rsidRDefault="0042696A" w:rsidP="0042696A">
      <w:pPr>
        <w:rPr>
          <w:rFonts w:ascii="Bookman Old Style" w:hAnsi="Bookman Old Style"/>
          <w:b/>
          <w:bCs/>
          <w:color w:val="FF0000"/>
          <w:sz w:val="24"/>
          <w:szCs w:val="24"/>
          <w:u w:val="single"/>
        </w:rPr>
      </w:pPr>
      <w:r w:rsidRPr="005D26F4">
        <w:rPr>
          <w:rFonts w:ascii="Bookman Old Style" w:hAnsi="Bookman Old Style"/>
          <w:b/>
          <w:bCs/>
          <w:color w:val="FF0000"/>
          <w:sz w:val="24"/>
          <w:szCs w:val="24"/>
          <w:u w:val="single"/>
        </w:rPr>
        <w:t>PRICE OFFER</w:t>
      </w:r>
    </w:p>
    <w:p w14:paraId="0FECEA8B" w14:textId="77777777" w:rsidR="0042696A" w:rsidRDefault="0042696A" w:rsidP="0042696A">
      <w:pPr>
        <w:jc w:val="center"/>
        <w:rPr>
          <w:rStyle w:val="rynqvb"/>
          <w:rFonts w:ascii="Bookman Old Style" w:hAnsi="Bookman Old Style"/>
          <w:b/>
          <w:u w:val="single"/>
        </w:rPr>
      </w:pPr>
      <w:r w:rsidRPr="004C54E2">
        <w:rPr>
          <w:rStyle w:val="rynqvb"/>
          <w:rFonts w:ascii="Bookman Old Style" w:hAnsi="Bookman Old Style"/>
          <w:b/>
          <w:u w:val="single"/>
        </w:rPr>
        <w:t xml:space="preserve">Guarantee and warranty for the building and all installations, full </w:t>
      </w:r>
      <w:r>
        <w:rPr>
          <w:rStyle w:val="rynqvb"/>
          <w:rFonts w:ascii="Bookman Old Style" w:hAnsi="Bookman Old Style"/>
          <w:b/>
          <w:u w:val="single"/>
        </w:rPr>
        <w:t xml:space="preserve"> </w:t>
      </w:r>
      <w:r w:rsidRPr="004C54E2">
        <w:rPr>
          <w:rStyle w:val="rynqvb"/>
          <w:rFonts w:ascii="Bookman Old Style" w:hAnsi="Bookman Old Style"/>
          <w:b/>
          <w:u w:val="single"/>
        </w:rPr>
        <w:t>documentation, construction supervision</w:t>
      </w:r>
    </w:p>
    <w:p w14:paraId="0EEE8DF2" w14:textId="77777777" w:rsidR="0042696A" w:rsidRPr="004C54E2" w:rsidRDefault="0042696A" w:rsidP="0042696A">
      <w:pPr>
        <w:jc w:val="center"/>
        <w:rPr>
          <w:rFonts w:ascii="Bookman Old Style" w:hAnsi="Bookman Old Style"/>
          <w:b/>
          <w:color w:val="FF0000"/>
          <w:sz w:val="24"/>
          <w:szCs w:val="24"/>
          <w:u w:val="single"/>
        </w:rPr>
      </w:pPr>
    </w:p>
    <w:p w14:paraId="70C84046" w14:textId="77777777" w:rsidR="0042696A" w:rsidRPr="005D26F4" w:rsidRDefault="0042696A" w:rsidP="0042696A">
      <w:pPr>
        <w:numPr>
          <w:ilvl w:val="0"/>
          <w:numId w:val="1"/>
        </w:numPr>
        <w:rPr>
          <w:rFonts w:ascii="Bookman Old Style" w:hAnsi="Bookman Old Style"/>
          <w:b/>
          <w:sz w:val="24"/>
          <w:szCs w:val="24"/>
        </w:rPr>
      </w:pPr>
      <w:r w:rsidRPr="006911E6">
        <w:rPr>
          <w:rFonts w:ascii="Bookman Old Style" w:hAnsi="Bookman Old Style"/>
          <w:b/>
          <w:bCs/>
          <w:sz w:val="24"/>
          <w:szCs w:val="24"/>
        </w:rPr>
        <w:t>Raw closed state:</w:t>
      </w:r>
      <w:r w:rsidRPr="006911E6">
        <w:rPr>
          <w:rFonts w:ascii="Bookman Old Style" w:hAnsi="Bookman Old Style"/>
          <w:sz w:val="24"/>
          <w:szCs w:val="24"/>
        </w:rPr>
        <w:t xml:space="preserve"> 1,750,000 PLN plus 8% VAT – </w:t>
      </w:r>
      <w:r w:rsidRPr="005D26F4">
        <w:rPr>
          <w:rFonts w:ascii="Bookman Old Style" w:hAnsi="Bookman Old Style"/>
          <w:b/>
          <w:sz w:val="24"/>
          <w:szCs w:val="24"/>
        </w:rPr>
        <w:t>in accordance with the construction project including:</w:t>
      </w:r>
    </w:p>
    <w:p w14:paraId="4D56A295" w14:textId="77777777" w:rsidR="0042696A" w:rsidRPr="008C6393" w:rsidRDefault="0042696A" w:rsidP="0042696A">
      <w:pPr>
        <w:rPr>
          <w:rFonts w:ascii="Bookman Old Style" w:hAnsi="Bookman Old Style"/>
          <w:sz w:val="24"/>
          <w:szCs w:val="24"/>
          <w:u w:val="single"/>
        </w:rPr>
      </w:pPr>
      <w:r w:rsidRPr="008C6393">
        <w:rPr>
          <w:rFonts w:ascii="Bookman Old Style" w:hAnsi="Bookman Old Style"/>
          <w:sz w:val="24"/>
          <w:szCs w:val="24"/>
          <w:u w:val="single"/>
        </w:rPr>
        <w:t>A. </w:t>
      </w:r>
      <w:r>
        <w:rPr>
          <w:rFonts w:ascii="Bookman Old Style" w:hAnsi="Bookman Old Style"/>
          <w:b/>
          <w:bCs/>
          <w:sz w:val="24"/>
          <w:szCs w:val="24"/>
          <w:u w:val="single"/>
        </w:rPr>
        <w:t xml:space="preserve">Data on the dimensions </w:t>
      </w:r>
      <w:r w:rsidRPr="008C6393">
        <w:rPr>
          <w:rFonts w:ascii="Bookman Old Style" w:hAnsi="Bookman Old Style"/>
          <w:b/>
          <w:bCs/>
          <w:sz w:val="24"/>
          <w:szCs w:val="24"/>
          <w:u w:val="single"/>
        </w:rPr>
        <w:t>:</w:t>
      </w:r>
    </w:p>
    <w:p w14:paraId="0FA8105D" w14:textId="77777777" w:rsidR="0042696A" w:rsidRPr="00114E4E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114E4E">
        <w:rPr>
          <w:rFonts w:ascii="Bookman Old Style" w:hAnsi="Bookman Old Style"/>
          <w:sz w:val="24"/>
          <w:szCs w:val="24"/>
        </w:rPr>
        <w:lastRenderedPageBreak/>
        <w:t>House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912ED7">
        <w:rPr>
          <w:rStyle w:val="rynqvb"/>
          <w:rFonts w:ascii="Bookman Old Style" w:hAnsi="Bookman Old Style"/>
        </w:rPr>
        <w:t>height 10.5 m</w:t>
      </w:r>
    </w:p>
    <w:p w14:paraId="3D887848" w14:textId="77777777" w:rsidR="0042696A" w:rsidRPr="00912ED7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912ED7">
        <w:rPr>
          <w:rFonts w:ascii="Bookman Old Style" w:hAnsi="Bookman Old Style"/>
          <w:sz w:val="24"/>
          <w:szCs w:val="24"/>
        </w:rPr>
        <w:t>Door</w:t>
      </w:r>
      <w:r w:rsidRPr="00912ED7">
        <w:rPr>
          <w:rFonts w:ascii="Bookman Old Style" w:hAnsi="Bookman Old Style"/>
        </w:rPr>
        <w:t xml:space="preserve"> </w:t>
      </w:r>
      <w:r w:rsidRPr="00912ED7">
        <w:rPr>
          <w:rStyle w:val="rynqvb"/>
          <w:rFonts w:ascii="Bookman Old Style" w:hAnsi="Bookman Old Style"/>
        </w:rPr>
        <w:t>and window openings, height 2.8m</w:t>
      </w:r>
    </w:p>
    <w:p w14:paraId="377B3A59" w14:textId="77777777" w:rsidR="0042696A" w:rsidRPr="00912ED7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F</w:t>
      </w:r>
      <w:r w:rsidRPr="00912ED7">
        <w:rPr>
          <w:rStyle w:val="rynqvb"/>
          <w:rFonts w:ascii="Bookman Old Style" w:hAnsi="Bookman Old Style"/>
        </w:rPr>
        <w:t>acade glazing installation (corner) - height 7m, width 6m</w:t>
      </w:r>
    </w:p>
    <w:p w14:paraId="0D7A3A28" w14:textId="77777777" w:rsidR="0042696A" w:rsidRPr="00811B3E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Entrance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 xml:space="preserve">door </w:t>
      </w:r>
      <w:r>
        <w:rPr>
          <w:rFonts w:ascii="Bookman Old Style" w:hAnsi="Bookman Old Style"/>
          <w:sz w:val="24"/>
          <w:szCs w:val="24"/>
        </w:rPr>
        <w:t xml:space="preserve">– </w:t>
      </w:r>
      <w:r w:rsidRPr="006911E6">
        <w:rPr>
          <w:rFonts w:ascii="Bookman Old Style" w:hAnsi="Bookman Old Style"/>
          <w:sz w:val="24"/>
          <w:szCs w:val="24"/>
        </w:rPr>
        <w:t>ope</w:t>
      </w:r>
      <w:r>
        <w:rPr>
          <w:rFonts w:ascii="Bookman Old Style" w:hAnsi="Bookman Old Style"/>
          <w:sz w:val="24"/>
          <w:szCs w:val="24"/>
        </w:rPr>
        <w:t>ning - width 2.06m, height</w:t>
      </w:r>
      <w:r w:rsidRPr="006911E6">
        <w:rPr>
          <w:rFonts w:ascii="Bookman Old Style" w:hAnsi="Bookman Old Style"/>
          <w:sz w:val="24"/>
          <w:szCs w:val="24"/>
        </w:rPr>
        <w:t xml:space="preserve"> 2.8m PIVOT 09 door</w:t>
      </w:r>
    </w:p>
    <w:p w14:paraId="2515D17F" w14:textId="77777777" w:rsidR="0042696A" w:rsidRPr="006911E6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Kitchen enlargement by 3.2m² (total: 14m²) plus pantry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811B3E">
        <w:rPr>
          <w:rFonts w:ascii="Bookman Old Style" w:hAnsi="Bookman Old Style"/>
        </w:rPr>
        <w:t>2,30 m2</w:t>
      </w:r>
      <w:r w:rsidRPr="006A5628">
        <w:rPr>
          <w:rFonts w:ascii="Bookman Old Style" w:eastAsia="Times New Roman" w:hAnsi="Bookman Old Style" w:cs="Times New Roman"/>
          <w:color w:val="00B050"/>
          <w:sz w:val="24"/>
          <w:szCs w:val="24"/>
          <w:lang w:eastAsia="pl-PL"/>
        </w:rPr>
        <w:t> </w:t>
      </w:r>
    </w:p>
    <w:p w14:paraId="5112BB1E" w14:textId="77777777" w:rsidR="0042696A" w:rsidRPr="006911E6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Enlargement of the living room and dining room by 10.80m² (total 53.31m²)</w:t>
      </w:r>
    </w:p>
    <w:p w14:paraId="56A160C3" w14:textId="77777777" w:rsidR="0042696A" w:rsidRPr="008C6393" w:rsidRDefault="0042696A" w:rsidP="0042696A">
      <w:pPr>
        <w:rPr>
          <w:rFonts w:ascii="Bookman Old Style" w:hAnsi="Bookman Old Style"/>
          <w:sz w:val="24"/>
          <w:szCs w:val="24"/>
          <w:u w:val="single"/>
        </w:rPr>
      </w:pPr>
      <w:r w:rsidRPr="008C6393">
        <w:rPr>
          <w:rFonts w:ascii="Bookman Old Style" w:hAnsi="Bookman Old Style"/>
          <w:sz w:val="24"/>
          <w:szCs w:val="24"/>
          <w:u w:val="single"/>
        </w:rPr>
        <w:t>B. </w:t>
      </w:r>
      <w:r w:rsidRPr="008C6393">
        <w:rPr>
          <w:rFonts w:ascii="Bookman Old Style" w:hAnsi="Bookman Old Style"/>
          <w:b/>
          <w:bCs/>
          <w:sz w:val="24"/>
          <w:szCs w:val="24"/>
          <w:u w:val="single"/>
        </w:rPr>
        <w:t>Roof</w:t>
      </w:r>
    </w:p>
    <w:p w14:paraId="080A0424" w14:textId="77777777" w:rsidR="0042696A" w:rsidRPr="00114E4E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114E4E">
        <w:rPr>
          <w:rFonts w:ascii="Bookman Old Style" w:hAnsi="Bookman Old Style"/>
          <w:sz w:val="24"/>
          <w:szCs w:val="24"/>
        </w:rPr>
        <w:t>Black concrete tiles</w:t>
      </w:r>
    </w:p>
    <w:p w14:paraId="034D90C1" w14:textId="77777777" w:rsidR="0042696A" w:rsidRPr="00114E4E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114E4E">
        <w:rPr>
          <w:rFonts w:ascii="Bookman Old Style" w:hAnsi="Bookman Old Style"/>
          <w:sz w:val="24"/>
          <w:szCs w:val="24"/>
        </w:rPr>
        <w:t>Full drainage system</w:t>
      </w:r>
    </w:p>
    <w:p w14:paraId="51B6EE04" w14:textId="77777777" w:rsidR="0042696A" w:rsidRPr="000E0199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0E0199">
        <w:rPr>
          <w:rStyle w:val="rynqvb"/>
          <w:rFonts w:ascii="Bookman Old Style" w:hAnsi="Bookman Old Style"/>
        </w:rPr>
        <w:t>Treatment of ventilation and flue chimneys</w:t>
      </w:r>
    </w:p>
    <w:p w14:paraId="71D5E83E" w14:textId="77777777" w:rsidR="0042696A" w:rsidRPr="008C6393" w:rsidRDefault="0042696A" w:rsidP="0042696A">
      <w:pPr>
        <w:rPr>
          <w:rFonts w:ascii="Bookman Old Style" w:hAnsi="Bookman Old Style"/>
          <w:sz w:val="24"/>
          <w:szCs w:val="24"/>
          <w:u w:val="single"/>
        </w:rPr>
      </w:pPr>
      <w:r w:rsidRPr="008C6393">
        <w:rPr>
          <w:rFonts w:ascii="Bookman Old Style" w:hAnsi="Bookman Old Style"/>
          <w:sz w:val="24"/>
          <w:szCs w:val="24"/>
          <w:u w:val="single"/>
        </w:rPr>
        <w:t>C. </w:t>
      </w:r>
      <w:r w:rsidRPr="008C6393">
        <w:rPr>
          <w:rFonts w:ascii="Bookman Old Style" w:hAnsi="Bookman Old Style"/>
          <w:b/>
          <w:bCs/>
          <w:sz w:val="24"/>
          <w:szCs w:val="24"/>
          <w:u w:val="single"/>
        </w:rPr>
        <w:t>Woodwork</w:t>
      </w:r>
    </w:p>
    <w:p w14:paraId="363B8CBB" w14:textId="77777777" w:rsidR="0042696A" w:rsidRPr="00114E4E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114E4E">
        <w:rPr>
          <w:rFonts w:ascii="Bookman Old Style" w:hAnsi="Bookman Old Style"/>
          <w:sz w:val="24"/>
          <w:szCs w:val="24"/>
        </w:rPr>
        <w:t>Color: black</w:t>
      </w:r>
    </w:p>
    <w:p w14:paraId="2592C5AA" w14:textId="77777777" w:rsidR="0042696A" w:rsidRPr="00B71242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>
        <w:rPr>
          <w:rStyle w:val="rynqvb"/>
          <w:rFonts w:ascii="Bookman Old Style" w:hAnsi="Bookman Old Style"/>
        </w:rPr>
        <w:t>A</w:t>
      </w:r>
      <w:r w:rsidRPr="00B71242">
        <w:rPr>
          <w:rStyle w:val="rynqvb"/>
          <w:rFonts w:ascii="Bookman Old Style" w:hAnsi="Bookman Old Style"/>
        </w:rPr>
        <w:t>luminum joinery, two-chamber, German profiles, two-story, large panoramic triple-glazed windows</w:t>
      </w:r>
    </w:p>
    <w:p w14:paraId="0AB5DB89" w14:textId="77777777" w:rsidR="0042696A" w:rsidRPr="00811B3E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811B3E">
        <w:rPr>
          <w:rFonts w:ascii="Bookman Old Style" w:hAnsi="Bookman Old Style"/>
          <w:sz w:val="24"/>
          <w:szCs w:val="24"/>
        </w:rPr>
        <w:t xml:space="preserve">Automatic SOLIDBOX facade blinds, </w:t>
      </w:r>
      <w:r w:rsidRPr="00811B3E">
        <w:rPr>
          <w:rStyle w:val="rynqvb"/>
          <w:rFonts w:ascii="Bookman Old Style" w:hAnsi="Bookman Old Style"/>
          <w:sz w:val="24"/>
          <w:szCs w:val="24"/>
        </w:rPr>
        <w:t>various setting positions</w:t>
      </w:r>
    </w:p>
    <w:p w14:paraId="7DB3C2E6" w14:textId="77777777" w:rsidR="0042696A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114E4E">
        <w:rPr>
          <w:rFonts w:ascii="Bookman Old Style" w:hAnsi="Bookman Old Style"/>
          <w:sz w:val="24"/>
          <w:szCs w:val="24"/>
        </w:rPr>
        <w:t>Black automatic garage door with control</w:t>
      </w:r>
    </w:p>
    <w:p w14:paraId="7448F13B" w14:textId="77777777" w:rsidR="0042696A" w:rsidRPr="00114E4E" w:rsidRDefault="0042696A" w:rsidP="0042696A">
      <w:pPr>
        <w:ind w:left="1440"/>
        <w:rPr>
          <w:rFonts w:ascii="Bookman Old Style" w:hAnsi="Bookman Old Style"/>
          <w:sz w:val="24"/>
          <w:szCs w:val="24"/>
        </w:rPr>
      </w:pPr>
    </w:p>
    <w:p w14:paraId="2D5B520E" w14:textId="77777777" w:rsidR="0042696A" w:rsidRDefault="0042696A" w:rsidP="0042696A">
      <w:pPr>
        <w:rPr>
          <w:rFonts w:ascii="Bookman Old Style" w:hAnsi="Bookman Old Style"/>
          <w:sz w:val="24"/>
          <w:szCs w:val="24"/>
          <w:u w:val="single"/>
        </w:rPr>
      </w:pPr>
      <w:r w:rsidRPr="008C6393">
        <w:rPr>
          <w:rFonts w:ascii="Bookman Old Style" w:hAnsi="Bookman Old Style"/>
          <w:sz w:val="24"/>
          <w:szCs w:val="24"/>
          <w:u w:val="single"/>
        </w:rPr>
        <w:t>D. </w:t>
      </w:r>
      <w:r w:rsidRPr="008C6393">
        <w:rPr>
          <w:rFonts w:ascii="Bookman Old Style" w:hAnsi="Bookman Old Style"/>
          <w:b/>
          <w:bCs/>
          <w:sz w:val="24"/>
          <w:szCs w:val="24"/>
          <w:u w:val="single"/>
        </w:rPr>
        <w:t>Entrance door PIVOT B-1700, H-2800</w:t>
      </w:r>
      <w:r w:rsidRPr="008C6393">
        <w:rPr>
          <w:rFonts w:ascii="Bookman Old Style" w:hAnsi="Bookman Old Style"/>
          <w:sz w:val="24"/>
          <w:szCs w:val="24"/>
          <w:u w:val="single"/>
        </w:rPr>
        <w:t> – photo below</w:t>
      </w:r>
    </w:p>
    <w:p w14:paraId="2367B309" w14:textId="77777777" w:rsidR="0042696A" w:rsidRPr="008C6393" w:rsidRDefault="0042696A" w:rsidP="0042696A">
      <w:pPr>
        <w:rPr>
          <w:rFonts w:ascii="Bookman Old Style" w:hAnsi="Bookman Old Style"/>
          <w:sz w:val="24"/>
          <w:szCs w:val="24"/>
          <w:u w:val="single"/>
        </w:rPr>
      </w:pPr>
    </w:p>
    <w:p w14:paraId="5C4C32D7" w14:textId="77777777" w:rsidR="0042696A" w:rsidRPr="008C6393" w:rsidRDefault="0042696A" w:rsidP="0042696A">
      <w:pPr>
        <w:rPr>
          <w:rFonts w:ascii="Bookman Old Style" w:hAnsi="Bookman Old Style"/>
          <w:sz w:val="24"/>
          <w:szCs w:val="24"/>
          <w:u w:val="single"/>
        </w:rPr>
      </w:pPr>
      <w:r w:rsidRPr="008C6393">
        <w:rPr>
          <w:rFonts w:ascii="Bookman Old Style" w:hAnsi="Bookman Old Style"/>
          <w:sz w:val="24"/>
          <w:szCs w:val="24"/>
          <w:u w:val="single"/>
        </w:rPr>
        <w:t>E. </w:t>
      </w:r>
      <w:r w:rsidRPr="008C6393">
        <w:rPr>
          <w:rFonts w:ascii="Bookman Old Style" w:hAnsi="Bookman Old Style"/>
          <w:b/>
          <w:bCs/>
          <w:sz w:val="24"/>
          <w:szCs w:val="24"/>
          <w:u w:val="single"/>
        </w:rPr>
        <w:t>Load-bearing columns, decorative white</w:t>
      </w:r>
      <w:r w:rsidRPr="008C6393">
        <w:rPr>
          <w:rFonts w:ascii="Bookman Old Style" w:hAnsi="Bookman Old Style"/>
          <w:sz w:val="24"/>
          <w:szCs w:val="24"/>
          <w:u w:val="single"/>
        </w:rPr>
        <w:t> – photo below</w:t>
      </w:r>
    </w:p>
    <w:p w14:paraId="72474263" w14:textId="77777777" w:rsidR="0042696A" w:rsidRPr="006911E6" w:rsidRDefault="0042696A" w:rsidP="0042696A">
      <w:pPr>
        <w:numPr>
          <w:ilvl w:val="1"/>
          <w:numId w:val="1"/>
        </w:num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Steel, hot-dip galvanized, powder-coated</w:t>
      </w:r>
    </w:p>
    <w:p w14:paraId="32CAB977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F. Grounding of the building </w:t>
      </w:r>
    </w:p>
    <w:p w14:paraId="2639DA7B" w14:textId="77777777" w:rsidR="0042696A" w:rsidRPr="006911E6" w:rsidRDefault="0042696A" w:rsidP="0042696A">
      <w:pPr>
        <w:rPr>
          <w:rFonts w:ascii="Bookman Old Style" w:hAnsi="Bookman Old Style"/>
          <w:b/>
          <w:bCs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G. Installed sewage, water, and construction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electricity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systems</w:t>
      </w:r>
    </w:p>
    <w:p w14:paraId="147F68C5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 I. Combustion chimneys (for the fireplace and gas boiler) </w:t>
      </w:r>
    </w:p>
    <w:p w14:paraId="76E2F700" w14:textId="77777777" w:rsidR="0042696A" w:rsidRDefault="0042696A" w:rsidP="0042696A">
      <w:pPr>
        <w:rPr>
          <w:rFonts w:ascii="Bookman Old Style" w:hAnsi="Bookman Old Style"/>
          <w:sz w:val="24"/>
          <w:szCs w:val="24"/>
        </w:rPr>
      </w:pPr>
      <w:r w:rsidRPr="006911E6">
        <w:rPr>
          <w:rFonts w:ascii="Bookman Old Style" w:hAnsi="Bookman Old Style"/>
          <w:sz w:val="24"/>
          <w:szCs w:val="24"/>
        </w:rPr>
        <w:t>J. Complete project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documentation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along with annexes, construction</w:t>
      </w:r>
      <w:r>
        <w:rPr>
          <w:rFonts w:ascii="Bookman Old Style" w:hAnsi="Bookman Old Style"/>
          <w:sz w:val="24"/>
          <w:szCs w:val="24"/>
        </w:rPr>
        <w:t xml:space="preserve"> </w:t>
      </w:r>
      <w:r w:rsidRPr="006911E6">
        <w:rPr>
          <w:rFonts w:ascii="Bookman Old Style" w:hAnsi="Bookman Old Style"/>
          <w:sz w:val="24"/>
          <w:szCs w:val="24"/>
        </w:rPr>
        <w:t>diary, building permit.</w:t>
      </w:r>
    </w:p>
    <w:p w14:paraId="7C2AA5FF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  <w:r w:rsidRPr="00C14044">
        <w:rPr>
          <w:rFonts w:ascii="Bookman Old Style" w:hAnsi="Bookman Old Style"/>
          <w:sz w:val="24"/>
          <w:szCs w:val="24"/>
        </w:rPr>
        <w:t xml:space="preserve">F. PLUMBING WORK labor and material  </w:t>
      </w:r>
    </w:p>
    <w:p w14:paraId="0B2F102A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278BDDB9" w14:textId="77777777" w:rsidR="0042696A" w:rsidRDefault="0042696A" w:rsidP="0042696A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</w:t>
      </w:r>
      <w:r w:rsidRPr="00C14044">
        <w:rPr>
          <w:rFonts w:ascii="Bookman Old Style" w:hAnsi="Bookman Old Style"/>
          <w:sz w:val="24"/>
          <w:szCs w:val="24"/>
        </w:rPr>
        <w:t xml:space="preserve">No. </w:t>
      </w:r>
      <w:r>
        <w:rPr>
          <w:rFonts w:ascii="Bookman Old Style" w:hAnsi="Bookman Old Style"/>
          <w:sz w:val="24"/>
          <w:szCs w:val="24"/>
        </w:rPr>
        <w:t xml:space="preserve">       </w:t>
      </w:r>
      <w:r w:rsidRPr="00C14044">
        <w:rPr>
          <w:rFonts w:ascii="Bookman Old Style" w:hAnsi="Bookman Old Style"/>
          <w:sz w:val="24"/>
          <w:szCs w:val="24"/>
        </w:rPr>
        <w:t>Name of the goods Gross Tax</w:t>
      </w:r>
    </w:p>
    <w:p w14:paraId="3BC5BA1B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2B81649E" w14:textId="77777777" w:rsidR="0042696A" w:rsidRDefault="0042696A" w:rsidP="0042696A">
      <w:pPr>
        <w:pStyle w:val="Akapitzlist"/>
        <w:numPr>
          <w:ilvl w:val="0"/>
          <w:numId w:val="2"/>
        </w:numPr>
        <w:rPr>
          <w:rFonts w:ascii="Bookman Old Style" w:hAnsi="Bookman Old Style"/>
        </w:rPr>
      </w:pPr>
      <w:r w:rsidRPr="00C14044">
        <w:rPr>
          <w:rFonts w:ascii="Bookman Old Style" w:hAnsi="Bookman Old Style"/>
          <w:sz w:val="24"/>
          <w:szCs w:val="24"/>
        </w:rPr>
        <w:t xml:space="preserve"> </w:t>
      </w:r>
      <w:r w:rsidRPr="00C14044">
        <w:rPr>
          <w:rFonts w:ascii="Bookman Old Style" w:hAnsi="Bookman Old Style"/>
        </w:rPr>
        <w:t>Installation of the LIA COMFORT 1316</w:t>
      </w:r>
    </w:p>
    <w:p w14:paraId="1DFDCDD4" w14:textId="77777777" w:rsidR="0042696A" w:rsidRPr="00C14044" w:rsidRDefault="0042696A" w:rsidP="0042696A">
      <w:pPr>
        <w:pStyle w:val="Akapitzlist"/>
        <w:rPr>
          <w:rFonts w:ascii="Bookman Old Style" w:hAnsi="Bookman Old Style"/>
        </w:rPr>
      </w:pPr>
      <w:r w:rsidRPr="00C14044">
        <w:rPr>
          <w:rFonts w:ascii="Bookman Old Style" w:hAnsi="Bookman Old Style"/>
        </w:rPr>
        <w:t xml:space="preserve"> heat pump with hydraulic tower</w:t>
      </w:r>
    </w:p>
    <w:p w14:paraId="2CCDFBFC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</w:p>
    <w:p w14:paraId="7548AE56" w14:textId="77777777" w:rsidR="0042696A" w:rsidRDefault="0042696A" w:rsidP="0042696A">
      <w:pPr>
        <w:pStyle w:val="Akapitzlist"/>
        <w:numPr>
          <w:ilvl w:val="0"/>
          <w:numId w:val="2"/>
        </w:numPr>
        <w:rPr>
          <w:rFonts w:ascii="Bookman Old Style" w:hAnsi="Bookman Old Style"/>
        </w:rPr>
      </w:pPr>
      <w:r w:rsidRPr="00C14044">
        <w:rPr>
          <w:rFonts w:ascii="Bookman Old Style" w:hAnsi="Bookman Old Style"/>
        </w:rPr>
        <w:t xml:space="preserve"> Installation of the Aria Vitale Gold 450</w:t>
      </w:r>
    </w:p>
    <w:p w14:paraId="00551780" w14:textId="77777777" w:rsidR="0042696A" w:rsidRPr="00C14044" w:rsidRDefault="0042696A" w:rsidP="0042696A">
      <w:pPr>
        <w:pStyle w:val="Akapitzlist"/>
        <w:rPr>
          <w:rFonts w:ascii="Bookman Old Style" w:hAnsi="Bookman Old Style"/>
        </w:rPr>
      </w:pPr>
      <w:r w:rsidRPr="00C14044">
        <w:rPr>
          <w:rFonts w:ascii="Bookman Old Style" w:hAnsi="Bookman Old Style"/>
        </w:rPr>
        <w:t xml:space="preserve"> recuperator + duct system</w:t>
      </w:r>
    </w:p>
    <w:p w14:paraId="5B733F86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  <w:r w:rsidRPr="00C14044">
        <w:rPr>
          <w:rFonts w:ascii="Bookman Old Style" w:hAnsi="Bookman Old Style"/>
          <w:sz w:val="24"/>
          <w:szCs w:val="24"/>
        </w:rPr>
        <w:lastRenderedPageBreak/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</w:p>
    <w:p w14:paraId="6F58D018" w14:textId="77777777" w:rsidR="0042696A" w:rsidRDefault="0042696A" w:rsidP="0042696A">
      <w:pPr>
        <w:pStyle w:val="Akapitzlist"/>
        <w:numPr>
          <w:ilvl w:val="0"/>
          <w:numId w:val="2"/>
        </w:numPr>
        <w:rPr>
          <w:rFonts w:ascii="Bookman Old Style" w:hAnsi="Bookman Old Style"/>
        </w:rPr>
      </w:pPr>
      <w:r w:rsidRPr="00C14044">
        <w:rPr>
          <w:rFonts w:ascii="Bookman Old Style" w:hAnsi="Bookman Old Style"/>
          <w:sz w:val="24"/>
          <w:szCs w:val="24"/>
        </w:rPr>
        <w:t xml:space="preserve"> </w:t>
      </w:r>
      <w:r w:rsidRPr="00C14044">
        <w:rPr>
          <w:rFonts w:ascii="Bookman Old Style" w:hAnsi="Bookman Old Style"/>
        </w:rPr>
        <w:t>Installation of water and sewage systems</w:t>
      </w:r>
    </w:p>
    <w:p w14:paraId="3D341DD5" w14:textId="77777777" w:rsidR="0042696A" w:rsidRPr="00C14044" w:rsidRDefault="0042696A" w:rsidP="0042696A">
      <w:pPr>
        <w:pStyle w:val="Akapitzlist"/>
        <w:rPr>
          <w:rFonts w:ascii="Bookman Old Style" w:hAnsi="Bookman Old Style"/>
        </w:rPr>
      </w:pPr>
      <w:r w:rsidRPr="00C14044">
        <w:rPr>
          <w:rFonts w:ascii="Bookman Old Style" w:hAnsi="Bookman Old Style"/>
        </w:rPr>
        <w:t xml:space="preserve"> (without white installation)</w:t>
      </w:r>
    </w:p>
    <w:p w14:paraId="13694AA0" w14:textId="77777777" w:rsidR="0042696A" w:rsidRPr="00C14044" w:rsidRDefault="0042696A" w:rsidP="0042696A">
      <w:pPr>
        <w:pStyle w:val="Akapitzlist"/>
        <w:rPr>
          <w:rFonts w:ascii="Bookman Old Style" w:hAnsi="Bookman Old Style"/>
        </w:rPr>
      </w:pPr>
      <w:r w:rsidRPr="00C14044">
        <w:rPr>
          <w:rFonts w:ascii="Bookman Old Style" w:hAnsi="Bookman Old Style"/>
        </w:rPr>
        <w:t xml:space="preserve"> Distribution of water mains, </w:t>
      </w:r>
    </w:p>
    <w:p w14:paraId="49609239" w14:textId="77777777" w:rsidR="0042696A" w:rsidRPr="00C14044" w:rsidRDefault="0042696A" w:rsidP="0042696A">
      <w:pPr>
        <w:pStyle w:val="Akapitzlist"/>
        <w:rPr>
          <w:rFonts w:ascii="Bookman Old Style" w:hAnsi="Bookman Old Style"/>
        </w:rPr>
      </w:pPr>
      <w:r w:rsidRPr="00C14044">
        <w:rPr>
          <w:rFonts w:ascii="Bookman Old Style" w:hAnsi="Bookman Old Style"/>
        </w:rPr>
        <w:t xml:space="preserve"> </w:t>
      </w:r>
      <w:proofErr w:type="spellStart"/>
      <w:r w:rsidRPr="00C14044">
        <w:rPr>
          <w:rFonts w:ascii="Bookman Old Style" w:hAnsi="Bookman Old Style"/>
        </w:rPr>
        <w:t>geberites</w:t>
      </w:r>
      <w:proofErr w:type="spellEnd"/>
      <w:r w:rsidRPr="00C14044">
        <w:rPr>
          <w:rFonts w:ascii="Bookman Old Style" w:hAnsi="Bookman Old Style"/>
        </w:rPr>
        <w:t>, garden water according to the design</w:t>
      </w:r>
    </w:p>
    <w:p w14:paraId="18D67418" w14:textId="77777777" w:rsidR="0042696A" w:rsidRPr="00C14044" w:rsidRDefault="0042696A" w:rsidP="0042696A">
      <w:pPr>
        <w:rPr>
          <w:rFonts w:ascii="Bookman Old Style" w:hAnsi="Bookman Old Style"/>
        </w:rPr>
      </w:pP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</w:rPr>
        <w:tab/>
      </w:r>
      <w:r w:rsidRPr="00C14044">
        <w:rPr>
          <w:rFonts w:ascii="Bookman Old Style" w:hAnsi="Bookman Old Style"/>
        </w:rPr>
        <w:tab/>
      </w:r>
      <w:r w:rsidRPr="00C14044">
        <w:rPr>
          <w:rFonts w:ascii="Bookman Old Style" w:hAnsi="Bookman Old Style"/>
        </w:rPr>
        <w:tab/>
      </w:r>
      <w:r w:rsidRPr="00C14044">
        <w:rPr>
          <w:rFonts w:ascii="Bookman Old Style" w:hAnsi="Bookman Old Style"/>
        </w:rPr>
        <w:tab/>
      </w:r>
    </w:p>
    <w:p w14:paraId="763078F5" w14:textId="77777777" w:rsidR="0042696A" w:rsidRPr="00C14044" w:rsidRDefault="0042696A" w:rsidP="0042696A">
      <w:pPr>
        <w:pStyle w:val="Akapitzlist"/>
        <w:numPr>
          <w:ilvl w:val="0"/>
          <w:numId w:val="2"/>
        </w:numPr>
        <w:rPr>
          <w:rFonts w:ascii="Bookman Old Style" w:hAnsi="Bookman Old Style"/>
        </w:rPr>
      </w:pPr>
      <w:r w:rsidRPr="00C14044">
        <w:rPr>
          <w:rFonts w:ascii="Bookman Old Style" w:hAnsi="Bookman Old Style"/>
        </w:rPr>
        <w:t xml:space="preserve"> Assembling the USTM Primo 20 </w:t>
      </w:r>
    </w:p>
    <w:p w14:paraId="3C9D50B5" w14:textId="77777777" w:rsidR="0042696A" w:rsidRPr="00C14044" w:rsidRDefault="0042696A" w:rsidP="0042696A">
      <w:pPr>
        <w:pStyle w:val="Akapitzlist"/>
        <w:rPr>
          <w:rFonts w:ascii="Bookman Old Style" w:hAnsi="Bookman Old Style"/>
        </w:rPr>
      </w:pPr>
      <w:r w:rsidRPr="00C14044">
        <w:rPr>
          <w:rFonts w:ascii="Bookman Old Style" w:hAnsi="Bookman Old Style"/>
        </w:rPr>
        <w:t xml:space="preserve"> Water Softener</w:t>
      </w:r>
    </w:p>
    <w:p w14:paraId="7A2DF369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</w:p>
    <w:p w14:paraId="4FE0042C" w14:textId="77777777" w:rsidR="0042696A" w:rsidRDefault="0042696A" w:rsidP="0042696A">
      <w:pPr>
        <w:pStyle w:val="Akapitzlist"/>
        <w:numPr>
          <w:ilvl w:val="0"/>
          <w:numId w:val="2"/>
        </w:numPr>
        <w:rPr>
          <w:rFonts w:ascii="Bookman Old Style" w:hAnsi="Bookman Old Style"/>
        </w:rPr>
      </w:pPr>
      <w:r w:rsidRPr="00C14044">
        <w:rPr>
          <w:rFonts w:ascii="Bookman Old Style" w:hAnsi="Bookman Old Style"/>
          <w:sz w:val="24"/>
          <w:szCs w:val="24"/>
        </w:rPr>
        <w:t xml:space="preserve"> </w:t>
      </w:r>
      <w:r w:rsidRPr="00C14044">
        <w:rPr>
          <w:rFonts w:ascii="Bookman Old Style" w:hAnsi="Bookman Old Style"/>
        </w:rPr>
        <w:t xml:space="preserve">Installation of central heating system </w:t>
      </w:r>
      <w:r>
        <w:rPr>
          <w:rFonts w:ascii="Bookman Old Style" w:hAnsi="Bookman Old Style"/>
        </w:rPr>
        <w:t>–</w:t>
      </w:r>
    </w:p>
    <w:p w14:paraId="600CDDBB" w14:textId="77777777" w:rsidR="0042696A" w:rsidRPr="00C14044" w:rsidRDefault="0042696A" w:rsidP="0042696A">
      <w:pPr>
        <w:pStyle w:val="Akapitzlist"/>
        <w:rPr>
          <w:rFonts w:ascii="Bookman Old Style" w:hAnsi="Bookman Old Style"/>
        </w:rPr>
      </w:pPr>
      <w:r w:rsidRPr="00C14044">
        <w:rPr>
          <w:rFonts w:ascii="Bookman Old Style" w:hAnsi="Bookman Old Style"/>
        </w:rPr>
        <w:t xml:space="preserve"> underfloor heating (without polystyrene)</w:t>
      </w:r>
    </w:p>
    <w:p w14:paraId="68A32F4A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  <w:r w:rsidRPr="00C14044">
        <w:rPr>
          <w:rFonts w:ascii="Bookman Old Style" w:hAnsi="Bookman Old Style"/>
          <w:sz w:val="24"/>
          <w:szCs w:val="24"/>
        </w:rPr>
        <w:tab/>
      </w:r>
    </w:p>
    <w:p w14:paraId="575A1A59" w14:textId="77777777" w:rsidR="0042696A" w:rsidRDefault="0042696A" w:rsidP="0042696A">
      <w:pPr>
        <w:pStyle w:val="Akapitzlist"/>
        <w:numPr>
          <w:ilvl w:val="0"/>
          <w:numId w:val="2"/>
        </w:numPr>
        <w:rPr>
          <w:rFonts w:ascii="Bookman Old Style" w:hAnsi="Bookman Old Style"/>
        </w:rPr>
      </w:pPr>
      <w:r w:rsidRPr="00C14044">
        <w:rPr>
          <w:rFonts w:ascii="Bookman Old Style" w:hAnsi="Bookman Old Style"/>
          <w:sz w:val="24"/>
          <w:szCs w:val="24"/>
        </w:rPr>
        <w:t xml:space="preserve"> </w:t>
      </w:r>
      <w:r w:rsidRPr="00C14044">
        <w:rPr>
          <w:rFonts w:ascii="Bookman Old Style" w:hAnsi="Bookman Old Style"/>
        </w:rPr>
        <w:t xml:space="preserve">Underfloor heating control Tech </w:t>
      </w:r>
    </w:p>
    <w:p w14:paraId="36B1BAD3" w14:textId="77777777" w:rsidR="0042696A" w:rsidRPr="00C14044" w:rsidRDefault="0042696A" w:rsidP="0042696A">
      <w:pPr>
        <w:pStyle w:val="Akapitzlist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Pr="00C14044">
        <w:rPr>
          <w:rFonts w:ascii="Bookman Old Style" w:hAnsi="Bookman Old Style"/>
        </w:rPr>
        <w:t>(strip + 17 controllers)</w:t>
      </w:r>
    </w:p>
    <w:p w14:paraId="5B58F91B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7F597372" w14:textId="77777777" w:rsidR="0042696A" w:rsidRPr="00C14044" w:rsidRDefault="0042696A" w:rsidP="0042696A">
      <w:pPr>
        <w:rPr>
          <w:rFonts w:ascii="Bookman Old Style" w:hAnsi="Bookman Old Style"/>
          <w:b/>
          <w:bCs/>
          <w:sz w:val="24"/>
          <w:szCs w:val="24"/>
          <w:u w:val="single"/>
        </w:rPr>
      </w:pPr>
      <w:r w:rsidRPr="00C14044">
        <w:rPr>
          <w:rFonts w:ascii="Bookman Old Style" w:hAnsi="Bookman Old Style"/>
          <w:b/>
          <w:bCs/>
          <w:sz w:val="24"/>
          <w:szCs w:val="24"/>
          <w:u w:val="single"/>
        </w:rPr>
        <w:t xml:space="preserve">G. CONSTRUCTION WORKS WITH MATERIAL CONCERNING THE LOWER TERRACE OF 120 M2, GARAGE AND KITCHEN </w:t>
      </w:r>
    </w:p>
    <w:p w14:paraId="25AED92C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  <w:r w:rsidRPr="00C14044">
        <w:rPr>
          <w:rFonts w:ascii="Bookman Old Style" w:hAnsi="Bookman Old Style"/>
          <w:sz w:val="24"/>
          <w:szCs w:val="24"/>
        </w:rPr>
        <w:t xml:space="preserve">1. Pouring the floor garage, kitchen, lower terrace </w:t>
      </w:r>
    </w:p>
    <w:p w14:paraId="3FCE3118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  <w:r w:rsidRPr="00C14044">
        <w:rPr>
          <w:rFonts w:ascii="Bookman Old Style" w:hAnsi="Bookman Old Style"/>
          <w:sz w:val="24"/>
          <w:szCs w:val="24"/>
        </w:rPr>
        <w:t xml:space="preserve">2. Strip foundation plus retaining wall, lower terrace and garage </w:t>
      </w:r>
    </w:p>
    <w:p w14:paraId="643E43D4" w14:textId="77777777" w:rsidR="0042696A" w:rsidRDefault="0042696A" w:rsidP="0042696A">
      <w:pPr>
        <w:rPr>
          <w:rFonts w:ascii="Bookman Old Style" w:hAnsi="Bookman Old Style"/>
          <w:sz w:val="24"/>
          <w:szCs w:val="24"/>
        </w:rPr>
      </w:pPr>
      <w:r w:rsidRPr="00C14044">
        <w:rPr>
          <w:rFonts w:ascii="Bookman Old Style" w:hAnsi="Bookman Old Style"/>
          <w:sz w:val="24"/>
          <w:szCs w:val="24"/>
        </w:rPr>
        <w:t xml:space="preserve">3. Sand, blocks, reinforcement, insulation, concrete </w:t>
      </w:r>
    </w:p>
    <w:p w14:paraId="43BCFB40" w14:textId="77777777" w:rsidR="0042696A" w:rsidRPr="00C14044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43FF9AEB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  <w:u w:val="single"/>
        </w:rPr>
      </w:pPr>
      <w:r w:rsidRPr="00C14044">
        <w:rPr>
          <w:rFonts w:ascii="Bookman Old Style" w:hAnsi="Bookman Old Style"/>
          <w:sz w:val="24"/>
          <w:szCs w:val="24"/>
          <w:u w:val="single"/>
        </w:rPr>
        <w:t xml:space="preserve">TOTAL PURCHASE PRICE AS OF 18.10.24: </w:t>
      </w:r>
      <w:r w:rsidRPr="00C14044">
        <w:rPr>
          <w:rFonts w:ascii="Bookman Old Style" w:hAnsi="Bookman Old Style"/>
          <w:b/>
          <w:bCs/>
          <w:sz w:val="24"/>
          <w:szCs w:val="24"/>
          <w:u w:val="single"/>
        </w:rPr>
        <w:t>1.964.407,41 PLN PLUS VAT 8%</w:t>
      </w:r>
    </w:p>
    <w:p w14:paraId="3FE70CF3" w14:textId="77777777" w:rsidR="0042696A" w:rsidRDefault="0042696A" w:rsidP="0042696A">
      <w:pPr>
        <w:rPr>
          <w:rFonts w:ascii="Bookman Old Style" w:hAnsi="Bookman Old Style"/>
          <w:b/>
          <w:bCs/>
          <w:sz w:val="24"/>
          <w:szCs w:val="24"/>
          <w:u w:val="single"/>
        </w:rPr>
      </w:pPr>
    </w:p>
    <w:p w14:paraId="1DE8AF7B" w14:textId="77777777" w:rsidR="0042696A" w:rsidRPr="00C14044" w:rsidRDefault="0042696A" w:rsidP="0042696A">
      <w:pPr>
        <w:rPr>
          <w:rFonts w:ascii="Bookman Old Style" w:hAnsi="Bookman Old Style"/>
          <w:b/>
          <w:bCs/>
          <w:color w:val="FF0000"/>
        </w:rPr>
      </w:pPr>
      <w:r w:rsidRPr="00C14044">
        <w:rPr>
          <w:rFonts w:ascii="Bookman Old Style" w:hAnsi="Bookman Old Style"/>
          <w:b/>
          <w:bCs/>
          <w:color w:val="FF0000"/>
        </w:rPr>
        <w:t>The price includes a discount, which includes a construction project for the enlargement of the kitchen and dining room plus labor with materials, a discount of PLN 48,000 gross was granted</w:t>
      </w:r>
    </w:p>
    <w:p w14:paraId="02A0B610" w14:textId="77777777" w:rsidR="0042696A" w:rsidRPr="00C14044" w:rsidRDefault="0042696A" w:rsidP="0042696A">
      <w:pPr>
        <w:rPr>
          <w:rFonts w:ascii="Bookman Old Style" w:hAnsi="Bookman Old Style"/>
          <w:b/>
          <w:bCs/>
          <w:u w:val="single"/>
        </w:rPr>
      </w:pPr>
    </w:p>
    <w:p w14:paraId="6A753603" w14:textId="77777777" w:rsidR="0042696A" w:rsidRPr="00C14044" w:rsidRDefault="0042696A" w:rsidP="0042696A">
      <w:pPr>
        <w:jc w:val="center"/>
        <w:rPr>
          <w:rFonts w:ascii="Bookman Old Style" w:hAnsi="Bookman Old Style"/>
          <w:b/>
          <w:bCs/>
        </w:rPr>
      </w:pPr>
      <w:r w:rsidRPr="00C14044">
        <w:rPr>
          <w:rFonts w:ascii="Bookman Old Style" w:hAnsi="Bookman Old Style"/>
          <w:b/>
          <w:bCs/>
        </w:rPr>
        <w:t>Possibility to buy a neighboring plot of 1100m2 ( PLN 420,000 plus VAT 23% )</w:t>
      </w:r>
    </w:p>
    <w:p w14:paraId="2DA605C2" w14:textId="77777777" w:rsidR="0042696A" w:rsidRDefault="0042696A" w:rsidP="0042696A">
      <w:pPr>
        <w:jc w:val="center"/>
        <w:rPr>
          <w:rFonts w:ascii="Bookman Old Style" w:hAnsi="Bookman Old Style"/>
          <w:b/>
          <w:bCs/>
        </w:rPr>
      </w:pPr>
    </w:p>
    <w:p w14:paraId="5537A6D6" w14:textId="77777777" w:rsidR="0042696A" w:rsidRPr="00C14044" w:rsidRDefault="0042696A" w:rsidP="0042696A">
      <w:pPr>
        <w:jc w:val="center"/>
        <w:rPr>
          <w:rFonts w:ascii="Bookman Old Style" w:hAnsi="Bookman Old Style"/>
          <w:b/>
          <w:bCs/>
        </w:rPr>
      </w:pPr>
      <w:r w:rsidRPr="00C14044">
        <w:rPr>
          <w:rFonts w:ascii="Bookman Old Style" w:hAnsi="Bookman Old Style"/>
          <w:b/>
          <w:bCs/>
        </w:rPr>
        <w:t>Photo gallery below</w:t>
      </w:r>
    </w:p>
    <w:p w14:paraId="530844E5" w14:textId="77777777" w:rsidR="0042696A" w:rsidRPr="006911E6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7F47E745" w14:textId="77777777" w:rsidR="0042696A" w:rsidRPr="00C14044" w:rsidRDefault="0042696A" w:rsidP="0042696A">
      <w:pPr>
        <w:spacing w:after="300" w:line="336" w:lineRule="atLeast"/>
        <w:rPr>
          <w:rFonts w:ascii="Montserrat" w:eastAsia="Times New Roman" w:hAnsi="Montserrat" w:cs="Times New Roman"/>
          <w:color w:val="FFFFFF"/>
          <w:sz w:val="27"/>
          <w:szCs w:val="27"/>
          <w:lang w:val="pl-PL" w:eastAsia="pl-PL"/>
        </w:rPr>
      </w:pPr>
      <w:r w:rsidRPr="00C14044">
        <w:rPr>
          <w:rFonts w:ascii="Montserrat" w:eastAsia="Times New Roman" w:hAnsi="Montserrat" w:cs="Times New Roman"/>
          <w:color w:val="FFFFFF"/>
          <w:sz w:val="27"/>
          <w:szCs w:val="27"/>
          <w:lang w:val="pl-PL" w:eastAsia="pl-PL"/>
        </w:rPr>
        <w:t>VAT 8%</w:t>
      </w:r>
    </w:p>
    <w:p w14:paraId="0480395B" w14:textId="77777777" w:rsidR="0042696A" w:rsidRDefault="0042696A" w:rsidP="0042696A">
      <w:pPr>
        <w:spacing w:after="300" w:line="336" w:lineRule="atLeast"/>
        <w:rPr>
          <w:rFonts w:ascii="Bookman Old Style" w:hAnsi="Bookman Old Style"/>
          <w:b/>
          <w:bCs/>
          <w:sz w:val="32"/>
          <w:szCs w:val="32"/>
          <w:u w:val="single"/>
        </w:rPr>
      </w:pPr>
      <w:r w:rsidRPr="00C14044">
        <w:rPr>
          <w:rFonts w:ascii="Montserrat" w:eastAsia="Times New Roman" w:hAnsi="Montserrat" w:cs="Times New Roman"/>
          <w:color w:val="FFFFFF"/>
          <w:sz w:val="27"/>
          <w:szCs w:val="27"/>
          <w:lang w:val="pl-PL" w:eastAsia="pl-PL"/>
        </w:rPr>
        <w:t xml:space="preserve">. HYDRAULIC </w:t>
      </w:r>
    </w:p>
    <w:p w14:paraId="46251221" w14:textId="77777777" w:rsidR="0042696A" w:rsidRDefault="0042696A" w:rsidP="0042696A">
      <w:pPr>
        <w:rPr>
          <w:rFonts w:ascii="Bookman Old Style" w:hAnsi="Bookman Old Style"/>
          <w:b/>
          <w:bCs/>
          <w:sz w:val="32"/>
          <w:szCs w:val="32"/>
          <w:u w:val="single"/>
        </w:rPr>
      </w:pPr>
      <w:r w:rsidRPr="00A70FDA">
        <w:rPr>
          <w:rFonts w:ascii="Bookman Old Style" w:hAnsi="Bookman Old Style"/>
          <w:noProof/>
          <w:lang w:val="pl-PL" w:eastAsia="pl-PL"/>
        </w:rPr>
        <w:lastRenderedPageBreak/>
        <w:drawing>
          <wp:inline distT="0" distB="0" distL="0" distR="0" wp14:anchorId="3422A019" wp14:editId="2F649BDA">
            <wp:extent cx="2695575" cy="1109064"/>
            <wp:effectExtent l="0" t="0" r="0" b="0"/>
            <wp:docPr id="1539663373" name="Obraz 1539663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559" cy="112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54D10" w14:textId="77777777" w:rsidR="0042696A" w:rsidRPr="008F46A4" w:rsidRDefault="0042696A" w:rsidP="0042696A">
      <w:pPr>
        <w:pStyle w:val="Bezodstpw"/>
        <w:rPr>
          <w:rStyle w:val="Uwydatnienie"/>
          <w:rFonts w:ascii="Bookman Old Style" w:hAnsi="Bookman Old Style"/>
          <w:b/>
          <w:i w:val="0"/>
          <w:lang w:val="en-US"/>
        </w:rPr>
      </w:pPr>
      <w:r w:rsidRPr="00DD5F6D">
        <w:rPr>
          <w:rStyle w:val="rynqvb"/>
          <w:rFonts w:ascii="Bookman Old Style" w:hAnsi="Bookman Old Style"/>
          <w:b/>
          <w:i/>
          <w:lang w:val="en-US"/>
        </w:rPr>
        <w:t>OFFICE HEADQUARTERS</w:t>
      </w:r>
      <w:r w:rsidRPr="008F46A4">
        <w:rPr>
          <w:rStyle w:val="Uwydatnienie"/>
          <w:rFonts w:ascii="Bookman Old Style" w:hAnsi="Bookman Old Style"/>
          <w:lang w:val="en-US"/>
        </w:rPr>
        <w:t xml:space="preserve">:  </w:t>
      </w:r>
    </w:p>
    <w:p w14:paraId="72DA26D1" w14:textId="77777777" w:rsidR="0042696A" w:rsidRPr="006911E6" w:rsidRDefault="0042696A" w:rsidP="0042696A">
      <w:pPr>
        <w:pStyle w:val="Bezodstpw"/>
        <w:rPr>
          <w:rStyle w:val="Uwydatnienie"/>
          <w:rFonts w:ascii="Bookman Old Style" w:hAnsi="Bookman Old Style"/>
          <w:b/>
          <w:i w:val="0"/>
          <w:lang w:val="en-US"/>
        </w:rPr>
      </w:pPr>
    </w:p>
    <w:p w14:paraId="36100F1F" w14:textId="77777777" w:rsidR="0042696A" w:rsidRPr="004917B7" w:rsidRDefault="0042696A" w:rsidP="0042696A">
      <w:pPr>
        <w:pStyle w:val="Bezodstpw"/>
        <w:rPr>
          <w:rStyle w:val="Uwydatnienie"/>
          <w:rFonts w:ascii="Bookman Old Style" w:hAnsi="Bookman Old Style"/>
          <w:b/>
          <w:i w:val="0"/>
          <w:iCs w:val="0"/>
          <w:lang w:val="en-US"/>
        </w:rPr>
      </w:pPr>
      <w:r>
        <w:rPr>
          <w:rStyle w:val="Uwydatnienie"/>
          <w:rFonts w:ascii="Bookman Old Style" w:hAnsi="Bookman Old Style"/>
          <w:lang w:val="en-US"/>
        </w:rPr>
        <w:t>DEWELOPER FIRM</w:t>
      </w:r>
      <w:r w:rsidRPr="004917B7">
        <w:rPr>
          <w:rStyle w:val="Uwydatnienie"/>
          <w:rFonts w:ascii="Bookman Old Style" w:hAnsi="Bookman Old Style"/>
          <w:lang w:val="en-US"/>
        </w:rPr>
        <w:t xml:space="preserve"> RENTAL&amp;CONSTRUCTION </w:t>
      </w:r>
    </w:p>
    <w:p w14:paraId="2120E105" w14:textId="77777777" w:rsidR="0042696A" w:rsidRPr="00DD5F6D" w:rsidRDefault="0042696A" w:rsidP="0042696A">
      <w:pPr>
        <w:pStyle w:val="Bezodstpw"/>
        <w:rPr>
          <w:rStyle w:val="Wyrnieniedelikatne"/>
          <w:rFonts w:ascii="Bookman Old Style" w:hAnsi="Bookman Old Style"/>
          <w:i w:val="0"/>
        </w:rPr>
      </w:pPr>
      <w:r w:rsidRPr="00DD5F6D">
        <w:rPr>
          <w:rStyle w:val="Wyrnieniedelikatne"/>
          <w:rFonts w:ascii="Bookman Old Style" w:hAnsi="Bookman Old Style"/>
        </w:rPr>
        <w:t>ul. Dworcowa 45/4 , 85-009 Bydgoszcz</w:t>
      </w:r>
    </w:p>
    <w:p w14:paraId="05653E9B" w14:textId="77777777" w:rsidR="0042696A" w:rsidRPr="00DD5F6D" w:rsidRDefault="0042696A" w:rsidP="0042696A">
      <w:pPr>
        <w:pStyle w:val="Bezodstpw"/>
        <w:rPr>
          <w:rStyle w:val="Wyrnieniedelikatne"/>
          <w:rFonts w:ascii="Bookman Old Style" w:hAnsi="Bookman Old Style"/>
          <w:i w:val="0"/>
        </w:rPr>
      </w:pPr>
      <w:r w:rsidRPr="00DD5F6D">
        <w:rPr>
          <w:rStyle w:val="Wyrnieniedelikatne"/>
          <w:rFonts w:ascii="Bookman Old Style" w:hAnsi="Bookman Old Style"/>
        </w:rPr>
        <w:t>Tel. +48 780 179 071, +48 517 44 34 58, +48 505 823 711</w:t>
      </w:r>
    </w:p>
    <w:p w14:paraId="181F8638" w14:textId="77777777" w:rsidR="0042696A" w:rsidRPr="00DD5F6D" w:rsidRDefault="0042696A" w:rsidP="0042696A">
      <w:pPr>
        <w:pStyle w:val="Bezodstpw"/>
        <w:rPr>
          <w:rStyle w:val="Wyrnieniedelikatne"/>
          <w:rFonts w:ascii="Bookman Old Style" w:hAnsi="Bookman Old Style"/>
          <w:i w:val="0"/>
        </w:rPr>
      </w:pPr>
      <w:r w:rsidRPr="00DD5F6D">
        <w:rPr>
          <w:rStyle w:val="Wyrnieniedelikatne"/>
          <w:rFonts w:ascii="Bookman Old Style" w:hAnsi="Bookman Old Style"/>
        </w:rPr>
        <w:t>NIP: 554 10 20 732  REGON: 091236594</w:t>
      </w:r>
    </w:p>
    <w:p w14:paraId="0C6CD7E1" w14:textId="77777777" w:rsidR="0042696A" w:rsidRPr="00DD5F6D" w:rsidRDefault="0042696A" w:rsidP="0042696A">
      <w:pPr>
        <w:pStyle w:val="Bezodstpw"/>
        <w:rPr>
          <w:rStyle w:val="Wyrnieniedelikatne"/>
          <w:rFonts w:ascii="Bookman Old Style" w:hAnsi="Bookman Old Style"/>
          <w:i w:val="0"/>
        </w:rPr>
      </w:pPr>
      <w:r w:rsidRPr="00DD5F6D">
        <w:rPr>
          <w:rStyle w:val="Wyrnieniedelikatne"/>
          <w:rFonts w:ascii="Bookman Old Style" w:hAnsi="Bookman Old Style"/>
        </w:rPr>
        <w:t xml:space="preserve">www: rentalbydgoszcz.pl </w:t>
      </w:r>
    </w:p>
    <w:p w14:paraId="46A29BCB" w14:textId="77777777" w:rsidR="0042696A" w:rsidRPr="00DD5F6D" w:rsidRDefault="0042696A" w:rsidP="0042696A">
      <w:pPr>
        <w:pStyle w:val="Bezodstpw"/>
        <w:rPr>
          <w:rStyle w:val="Wyrnieniedelikatne"/>
          <w:rFonts w:ascii="Bookman Old Style" w:hAnsi="Bookman Old Style"/>
        </w:rPr>
      </w:pPr>
      <w:r w:rsidRPr="00DD5F6D">
        <w:rPr>
          <w:rStyle w:val="Wyrnieniedelikatne"/>
          <w:rFonts w:ascii="Bookman Old Style" w:hAnsi="Bookman Old Style"/>
        </w:rPr>
        <w:t xml:space="preserve">e-mail: </w:t>
      </w:r>
      <w:hyperlink r:id="rId29" w:history="1">
        <w:r w:rsidRPr="00DD5F6D">
          <w:rPr>
            <w:rStyle w:val="Wyrnieniedelikatne"/>
            <w:rFonts w:ascii="Bookman Old Style" w:hAnsi="Bookman Old Style"/>
          </w:rPr>
          <w:t>biuro@rentalbydgoszcz.pl</w:t>
        </w:r>
      </w:hyperlink>
    </w:p>
    <w:p w14:paraId="673F9868" w14:textId="77777777" w:rsidR="0042696A" w:rsidRDefault="0042696A" w:rsidP="0042696A">
      <w:pPr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0DC6A992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  <w:r w:rsidRPr="00C14044"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  <w:t>CONSTRUCTION STAGE AS OF 10.10.2024</w:t>
      </w:r>
    </w:p>
    <w:p w14:paraId="19640D13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2E564CDF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  <w:r w:rsidRPr="00B76AF7">
        <w:rPr>
          <w:rStyle w:val="Pogrubienie"/>
          <w:rFonts w:ascii="Bookman Old Style" w:hAnsi="Bookman Old Style" w:cs="Noto Serif"/>
          <w:noProof/>
          <w:color w:val="191E23"/>
          <w:sz w:val="28"/>
          <w:szCs w:val="28"/>
          <w:u w:val="single"/>
          <w:lang w:eastAsia="pl-PL"/>
        </w:rPr>
        <w:drawing>
          <wp:inline distT="0" distB="0" distL="0" distR="0" wp14:anchorId="41BBB996" wp14:editId="59CB7C98">
            <wp:extent cx="6645910" cy="4635500"/>
            <wp:effectExtent l="0" t="0" r="2540" b="0"/>
            <wp:docPr id="7" name="Obraz 7" descr="C:\Users\Elżbieta Tołłoczko\Desktop\RENTAL\LEŚNY ZAUŁEK NIEMCZ\zdjęcia budynku lesny zaułek\fasad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żbieta Tołłoczko\Desktop\RENTAL\LEŚNY ZAUŁEK NIEMCZ\zdjęcia budynku lesny zaułek\fasada 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FDEFA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24AA001A" w14:textId="77777777" w:rsidR="0042696A" w:rsidRPr="00DD5F6D" w:rsidRDefault="0042696A" w:rsidP="0042696A">
      <w:pPr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  <w:r>
        <w:rPr>
          <w:rFonts w:ascii="Bookman Old Style" w:hAnsi="Bookman Old Style"/>
          <w:b/>
          <w:bCs/>
          <w:noProof/>
          <w:sz w:val="32"/>
          <w:szCs w:val="32"/>
          <w:u w:val="single"/>
          <w:lang w:val="pl-PL"/>
        </w:rPr>
        <w:lastRenderedPageBreak/>
        <w:drawing>
          <wp:inline distT="0" distB="0" distL="0" distR="0" wp14:anchorId="6E77A989" wp14:editId="7FAFD032">
            <wp:extent cx="6645275" cy="9315450"/>
            <wp:effectExtent l="0" t="0" r="3175" b="0"/>
            <wp:docPr id="189696645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31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D2B2C6" w14:textId="77777777" w:rsidR="0042696A" w:rsidRPr="00DD5F6D" w:rsidRDefault="0042696A" w:rsidP="0042696A">
      <w:pPr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36211ACA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  <w:r w:rsidRPr="000224F9">
        <w:rPr>
          <w:rStyle w:val="Pogrubienie"/>
          <w:rFonts w:ascii="Bookman Old Style" w:hAnsi="Bookman Old Style" w:cs="Noto Serif"/>
          <w:noProof/>
          <w:color w:val="191E23"/>
          <w:sz w:val="28"/>
          <w:szCs w:val="28"/>
          <w:u w:val="single"/>
          <w:lang w:eastAsia="pl-PL"/>
        </w:rPr>
        <w:lastRenderedPageBreak/>
        <w:drawing>
          <wp:inline distT="0" distB="0" distL="0" distR="0" wp14:anchorId="16D30FDE" wp14:editId="3A147B4F">
            <wp:extent cx="4329224" cy="5181600"/>
            <wp:effectExtent l="0" t="0" r="0" b="0"/>
            <wp:docPr id="9" name="Obraz 9" descr="C:\Users\Elżbieta Tołłoczko\Desktop\RENTAL\LEŚNY ZAUŁEK NIEMCZ\zdjęcia budynku lesny zaułek\fasa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żbieta Tołłoczko\Desktop\RENTAL\LEŚNY ZAUŁEK NIEMCZ\zdjęcia budynku lesny zaułek\fasada 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361" cy="523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D8E73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  <w:r w:rsidRPr="000224F9">
        <w:rPr>
          <w:rStyle w:val="Pogrubienie"/>
          <w:rFonts w:ascii="Bookman Old Style" w:hAnsi="Bookman Old Style" w:cs="Noto Serif"/>
          <w:noProof/>
          <w:color w:val="191E23"/>
          <w:sz w:val="28"/>
          <w:szCs w:val="28"/>
          <w:u w:val="single"/>
          <w:lang w:eastAsia="pl-PL"/>
        </w:rPr>
        <w:lastRenderedPageBreak/>
        <w:drawing>
          <wp:inline distT="0" distB="0" distL="0" distR="0" wp14:anchorId="3ECB605D" wp14:editId="7BD5F231">
            <wp:extent cx="4599305" cy="5172427"/>
            <wp:effectExtent l="0" t="0" r="0" b="9525"/>
            <wp:docPr id="14" name="Obraz 14" descr="C:\Users\Elżbieta Tołłoczko\Desktop\RENTAL\LEŚNY ZAUŁEK NIEMCZ\zdjęcia budynku lesny zaułek\front budyn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żbieta Tołłoczko\Desktop\RENTAL\LEŚNY ZAUŁEK NIEMCZ\zdjęcia budynku lesny zaułek\front budynku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798" cy="519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EAE2A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520C59AC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  <w:r w:rsidRPr="000224F9">
        <w:rPr>
          <w:rStyle w:val="Pogrubienie"/>
          <w:rFonts w:ascii="Bookman Old Style" w:hAnsi="Bookman Old Style" w:cs="Noto Serif"/>
          <w:noProof/>
          <w:color w:val="191E23"/>
          <w:sz w:val="28"/>
          <w:szCs w:val="28"/>
          <w:u w:val="single"/>
          <w:lang w:eastAsia="pl-PL"/>
        </w:rPr>
        <w:lastRenderedPageBreak/>
        <w:drawing>
          <wp:inline distT="0" distB="0" distL="0" distR="0" wp14:anchorId="0007FF07" wp14:editId="428ED032">
            <wp:extent cx="4359202" cy="4342905"/>
            <wp:effectExtent l="0" t="0" r="3810" b="635"/>
            <wp:docPr id="19" name="Obraz 19" descr="C:\Users\Elżbieta Tołłoczko\Desktop\RENTAL\LEŚNY ZAUŁEK NIEMCZ\zdjęcia budynku lesny zaułek\montaż szyb boczny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żbieta Tołłoczko\Desktop\RENTAL\LEŚNY ZAUŁEK NIEMCZ\zdjęcia budynku lesny zaułek\montaż szyb bocznych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032" cy="435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90236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2636AC95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  <w:r w:rsidRPr="000224F9">
        <w:rPr>
          <w:rStyle w:val="Pogrubienie"/>
          <w:rFonts w:ascii="Bookman Old Style" w:hAnsi="Bookman Old Style" w:cs="Noto Serif"/>
          <w:noProof/>
          <w:color w:val="191E23"/>
          <w:sz w:val="28"/>
          <w:szCs w:val="28"/>
          <w:u w:val="single"/>
          <w:lang w:eastAsia="pl-PL"/>
        </w:rPr>
        <w:lastRenderedPageBreak/>
        <w:drawing>
          <wp:inline distT="0" distB="0" distL="0" distR="0" wp14:anchorId="26F7156D" wp14:editId="6FFDAD5E">
            <wp:extent cx="6645910" cy="6909435"/>
            <wp:effectExtent l="0" t="0" r="2540" b="5715"/>
            <wp:docPr id="21" name="Obraz 21" descr="C:\Users\Elżbieta Tołłoczko\Desktop\RENTAL\LEŚNY ZAUŁEK NIEMCZ\zdjęcia budynku lesny zaułek\montaż szyb fasadowy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żbieta Tołłoczko\Desktop\RENTAL\LEŚNY ZAUŁEK NIEMCZ\zdjęcia budynku lesny zaułek\montaż szyb fasadowych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90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7973D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5EC1C118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  <w:r w:rsidRPr="000224F9">
        <w:rPr>
          <w:rStyle w:val="Pogrubienie"/>
          <w:rFonts w:ascii="Bookman Old Style" w:hAnsi="Bookman Old Style" w:cs="Noto Serif"/>
          <w:noProof/>
          <w:color w:val="191E23"/>
          <w:sz w:val="28"/>
          <w:szCs w:val="28"/>
          <w:u w:val="single"/>
          <w:lang w:eastAsia="pl-PL"/>
        </w:rPr>
        <w:lastRenderedPageBreak/>
        <w:drawing>
          <wp:inline distT="0" distB="0" distL="0" distR="0" wp14:anchorId="71F0E6E2" wp14:editId="41D65022">
            <wp:extent cx="6645910" cy="9596755"/>
            <wp:effectExtent l="0" t="0" r="2540" b="4445"/>
            <wp:docPr id="23" name="Obraz 23" descr="C:\Users\Elżbieta Tołłoczko\Desktop\RENTAL\LEŚNY ZAUŁEK NIEMCZ\zdjęcia budynku lesny zaułek\boczna elewacja szy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żbieta Tołłoczko\Desktop\RENTAL\LEŚNY ZAUŁEK NIEMCZ\zdjęcia budynku lesny zaułek\boczna elewacja szyby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9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9AFED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567EFAC0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  <w:r w:rsidRPr="0050343C"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  <w:t xml:space="preserve">PIVOT DOOR B-1700 plus </w:t>
      </w:r>
      <w:proofErr w:type="spellStart"/>
      <w:r w:rsidRPr="0050343C"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  <w:t>glazing</w:t>
      </w:r>
      <w:proofErr w:type="spellEnd"/>
      <w:r w:rsidRPr="0050343C"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  <w:t xml:space="preserve"> </w:t>
      </w:r>
      <w:proofErr w:type="spellStart"/>
      <w:r w:rsidRPr="0050343C"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  <w:t>width</w:t>
      </w:r>
      <w:proofErr w:type="spellEnd"/>
      <w:r w:rsidRPr="0050343C"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  <w:t xml:space="preserve"> 0.4 m, H-2800-</w:t>
      </w:r>
    </w:p>
    <w:p w14:paraId="606687EA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587918FD" w14:textId="77777777" w:rsidR="0042696A" w:rsidRPr="00DD5F6D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38C07ADA" w14:textId="77777777" w:rsidR="0042696A" w:rsidRPr="00DD5F6D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  <w:lang w:val="pl-PL"/>
        </w:rPr>
      </w:pPr>
    </w:p>
    <w:p w14:paraId="4B35C7F9" w14:textId="77777777" w:rsidR="0042696A" w:rsidRDefault="0042696A" w:rsidP="0042696A">
      <w:pPr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drawing>
          <wp:inline distT="0" distB="0" distL="0" distR="0" wp14:anchorId="55CCEEB5" wp14:editId="31EE8519">
            <wp:extent cx="4772025" cy="7437677"/>
            <wp:effectExtent l="0" t="0" r="0" b="0"/>
            <wp:docPr id="1392756319" name="Obraz 1392756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064" cy="744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57FEF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2674E6C7" wp14:editId="6DC619D6">
            <wp:extent cx="5037119" cy="4638675"/>
            <wp:effectExtent l="0" t="0" r="0" b="0"/>
            <wp:docPr id="34143432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732" cy="465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9E3EB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14:paraId="6FB97E04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63DA13C3" wp14:editId="403504C5">
            <wp:extent cx="4019550" cy="7429637"/>
            <wp:effectExtent l="0" t="0" r="0" b="0"/>
            <wp:docPr id="1932977466" name="Obraz 1932977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949" cy="743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462E1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4D04C6BE" wp14:editId="4B49444F">
            <wp:extent cx="5648325" cy="8764347"/>
            <wp:effectExtent l="0" t="0" r="0" b="0"/>
            <wp:docPr id="84998849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349" cy="877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21C4B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 w:rsidRPr="00A708A6">
        <w:rPr>
          <w:rFonts w:ascii="Bookman Old Style" w:hAnsi="Bookman Old Style"/>
          <w:b/>
          <w:bCs/>
          <w:sz w:val="32"/>
          <w:szCs w:val="32"/>
          <w:u w:val="single"/>
        </w:rPr>
        <w:t>CONSTRUCTION STAGE AS OF 06.08.2024</w:t>
      </w:r>
    </w:p>
    <w:p w14:paraId="033438D3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54CE6A02" wp14:editId="0DC5AA5E">
            <wp:extent cx="5760720" cy="5310019"/>
            <wp:effectExtent l="0" t="0" r="0" b="5080"/>
            <wp:docPr id="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1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4A663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7325913E" wp14:editId="0341E11A">
            <wp:extent cx="4648200" cy="6958709"/>
            <wp:effectExtent l="0" t="0" r="0" b="0"/>
            <wp:docPr id="6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95" cy="696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FCC20" w14:textId="77777777" w:rsidR="0042696A" w:rsidRPr="00A708A6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14:paraId="49E6E63F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 w:rsidRPr="00A708A6">
        <w:rPr>
          <w:rFonts w:ascii="Bookman Old Style" w:hAnsi="Bookman Old Style"/>
          <w:b/>
          <w:bCs/>
          <w:sz w:val="32"/>
          <w:szCs w:val="32"/>
          <w:u w:val="single"/>
        </w:rPr>
        <w:t>CONSTRUCTION STAGE AS OF 24.05.2024</w:t>
      </w:r>
    </w:p>
    <w:p w14:paraId="3A1BC864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11655360" wp14:editId="773C54CD">
            <wp:extent cx="5760720" cy="3920658"/>
            <wp:effectExtent l="0" t="0" r="0" b="3810"/>
            <wp:docPr id="1763780262" name="Obraz 176378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3856F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drawing>
          <wp:inline distT="0" distB="0" distL="0" distR="0" wp14:anchorId="608E45E4" wp14:editId="4D1C1AC3">
            <wp:extent cx="5760720" cy="3836444"/>
            <wp:effectExtent l="0" t="0" r="0" b="0"/>
            <wp:docPr id="29832698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2DCBF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4A3B8A00" wp14:editId="6929EFB3">
            <wp:extent cx="5760720" cy="3836444"/>
            <wp:effectExtent l="0" t="0" r="0" b="0"/>
            <wp:docPr id="63678380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B7B08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drawing>
          <wp:inline distT="0" distB="0" distL="0" distR="0" wp14:anchorId="08DD8DBB" wp14:editId="2F2BE8CD">
            <wp:extent cx="5760720" cy="3921209"/>
            <wp:effectExtent l="0" t="0" r="0" b="3175"/>
            <wp:docPr id="192812370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BAE43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  <w:r>
        <w:rPr>
          <w:noProof/>
          <w:lang w:val="pl-PL" w:eastAsia="pl-PL"/>
        </w:rPr>
        <w:lastRenderedPageBreak/>
        <w:drawing>
          <wp:inline distT="0" distB="0" distL="0" distR="0" wp14:anchorId="40A95DF4" wp14:editId="67973728">
            <wp:extent cx="5760720" cy="3836444"/>
            <wp:effectExtent l="0" t="0" r="0" b="0"/>
            <wp:docPr id="50744640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F755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14:paraId="56258485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14:paraId="7859B9E8" w14:textId="77777777" w:rsidR="0042696A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14:paraId="253DE016" w14:textId="77777777" w:rsidR="0042696A" w:rsidRPr="00A708A6" w:rsidRDefault="0042696A" w:rsidP="0042696A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14:paraId="51CA678F" w14:textId="77777777" w:rsidR="0042696A" w:rsidRDefault="0042696A" w:rsidP="0042696A">
      <w:pPr>
        <w:spacing w:after="300" w:line="336" w:lineRule="atLeast"/>
        <w:rPr>
          <w:rFonts w:ascii="Montserrat" w:eastAsia="Times New Roman" w:hAnsi="Montserrat" w:cs="Times New Roman"/>
          <w:color w:val="FFFFFF"/>
          <w:sz w:val="27"/>
          <w:szCs w:val="27"/>
          <w:lang w:eastAsia="pl-PL"/>
        </w:rPr>
      </w:pPr>
    </w:p>
    <w:p w14:paraId="5CF3C24C" w14:textId="77777777" w:rsidR="0042696A" w:rsidRPr="00114E4E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0E71C64A" w14:textId="77777777" w:rsidR="0042696A" w:rsidRPr="00114E4E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3DD0AED8" w14:textId="77777777" w:rsidR="0042696A" w:rsidRPr="00114E4E" w:rsidRDefault="0042696A" w:rsidP="0042696A">
      <w:pPr>
        <w:rPr>
          <w:rFonts w:ascii="Bookman Old Style" w:hAnsi="Bookman Old Style"/>
          <w:sz w:val="24"/>
          <w:szCs w:val="24"/>
        </w:rPr>
      </w:pPr>
    </w:p>
    <w:p w14:paraId="714D7503" w14:textId="77777777" w:rsidR="00F54670" w:rsidRDefault="00F54670"/>
    <w:sectPr w:rsidR="00F54670" w:rsidSect="0042696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Montserrat">
    <w:altName w:val="Times New Roman"/>
    <w:charset w:val="EE"/>
    <w:family w:val="auto"/>
    <w:pitch w:val="variable"/>
    <w:sig w:usb0="2000020F" w:usb1="00000003" w:usb2="00000000" w:usb3="00000000" w:csb0="00000197" w:csb1="00000000"/>
  </w:font>
  <w:font w:name="Noto Serif">
    <w:charset w:val="00"/>
    <w:family w:val="roman"/>
    <w:pitch w:val="variable"/>
    <w:sig w:usb0="E00002FF" w:usb1="500078FF" w:usb2="00000029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49C5F61"/>
    <w:multiLevelType w:val="multilevel"/>
    <w:tmpl w:val="97065E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B0D7422"/>
    <w:multiLevelType w:val="hybridMultilevel"/>
    <w:tmpl w:val="A2FC27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0345994">
    <w:abstractNumId w:val="0"/>
  </w:num>
  <w:num w:numId="2" w16cid:durableId="11016085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96A"/>
    <w:rsid w:val="0042696A"/>
    <w:rsid w:val="004428D4"/>
    <w:rsid w:val="005A07E5"/>
    <w:rsid w:val="00C14518"/>
    <w:rsid w:val="00F54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1F567B"/>
  <w15:chartTrackingRefBased/>
  <w15:docId w15:val="{10264FB5-7F3C-4B1B-90D0-A0B039D038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2696A"/>
    <w:rPr>
      <w:lang w:val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2696A"/>
    <w:pPr>
      <w:ind w:left="720"/>
      <w:contextualSpacing/>
    </w:pPr>
  </w:style>
  <w:style w:type="character" w:styleId="Uwydatnienie">
    <w:name w:val="Emphasis"/>
    <w:basedOn w:val="Domylnaczcionkaakapitu"/>
    <w:uiPriority w:val="20"/>
    <w:qFormat/>
    <w:rsid w:val="0042696A"/>
    <w:rPr>
      <w:i/>
      <w:iCs/>
    </w:rPr>
  </w:style>
  <w:style w:type="character" w:styleId="Wyrnieniedelikatne">
    <w:name w:val="Subtle Emphasis"/>
    <w:basedOn w:val="Domylnaczcionkaakapitu"/>
    <w:uiPriority w:val="19"/>
    <w:qFormat/>
    <w:rsid w:val="0042696A"/>
    <w:rPr>
      <w:i/>
      <w:iCs/>
      <w:color w:val="404040" w:themeColor="text1" w:themeTint="BF"/>
    </w:rPr>
  </w:style>
  <w:style w:type="paragraph" w:styleId="Bezodstpw">
    <w:name w:val="No Spacing"/>
    <w:uiPriority w:val="1"/>
    <w:qFormat/>
    <w:rsid w:val="0042696A"/>
    <w:pPr>
      <w:spacing w:after="0" w:line="240" w:lineRule="auto"/>
    </w:pPr>
  </w:style>
  <w:style w:type="character" w:customStyle="1" w:styleId="rynqvb">
    <w:name w:val="rynqvb"/>
    <w:basedOn w:val="Domylnaczcionkaakapitu"/>
    <w:rsid w:val="0042696A"/>
  </w:style>
  <w:style w:type="character" w:customStyle="1" w:styleId="hwtze">
    <w:name w:val="hwtze"/>
    <w:basedOn w:val="Domylnaczcionkaakapitu"/>
    <w:rsid w:val="0042696A"/>
  </w:style>
  <w:style w:type="character" w:styleId="Pogrubienie">
    <w:name w:val="Strong"/>
    <w:basedOn w:val="Domylnaczcionkaakapitu"/>
    <w:uiPriority w:val="22"/>
    <w:qFormat/>
    <w:rsid w:val="0042696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hyperlink" Target="mailto:biuro@rentalbydgoszcz.pl" TargetMode="External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cid:AEC97043-AD12-4F00-A34A-62C508912C4C" TargetMode="External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1010</Words>
  <Characters>6063</Characters>
  <Application>Microsoft Office Word</Application>
  <DocSecurity>0</DocSecurity>
  <Lines>50</Lines>
  <Paragraphs>14</Paragraphs>
  <ScaleCrop>false</ScaleCrop>
  <Company/>
  <LinksUpToDate>false</LinksUpToDate>
  <CharactersWithSpaces>7059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ELŻBIETA TOŁŁOCZKO</dc:creator>
  <cp:keywords/>
  <dc:description/>
  <cp:lastModifiedBy>ELŻBIETA TOŁŁOCZKO</cp:lastModifiedBy>
  <cp:revision>1</cp:revision>
  <dcterms:created xsi:type="dcterms:W3CDTF">2024-10-28T12:28:00Z</dcterms:created>
  <dcterms:modified xsi:type="dcterms:W3CDTF">2024-10-28T12:29:00Z</dcterms:modified>
</cp:coreProperties>
</file>